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F2D84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รายงานการประชุมสภาองค์การบริหารส่วนตำบลโตนด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สมัยสามัญ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สมัยที่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3EC3">
        <w:rPr>
          <w:rFonts w:ascii="TH SarabunPSK" w:hAnsi="TH SarabunPSK" w:cs="TH SarabunPSK" w:hint="cs"/>
          <w:sz w:val="32"/>
          <w:szCs w:val="32"/>
          <w:cs/>
        </w:rPr>
        <w:t>๔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3EC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5D26CB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348A" w:rsidRPr="00FF2D84">
        <w:rPr>
          <w:rFonts w:ascii="TH SarabunPSK" w:hAnsi="TH SarabunPSK" w:cs="TH SarabunPSK"/>
          <w:sz w:val="32"/>
          <w:szCs w:val="32"/>
          <w:cs/>
        </w:rPr>
        <w:t>๒๕</w:t>
      </w:r>
      <w:r w:rsidR="00C9466C" w:rsidRPr="00FF2D84">
        <w:rPr>
          <w:rFonts w:ascii="TH SarabunPSK" w:hAnsi="TH SarabunPSK" w:cs="TH SarabunPSK"/>
          <w:sz w:val="32"/>
          <w:szCs w:val="32"/>
          <w:cs/>
        </w:rPr>
        <w:t>๖</w:t>
      </w:r>
      <w:r w:rsidR="003B03D1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B25BD6" w:rsidRPr="00FF2D84" w:rsidRDefault="0072755C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วัน</w:t>
      </w:r>
      <w:r w:rsidR="00D2311D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26CB">
        <w:rPr>
          <w:rFonts w:ascii="TH SarabunPSK" w:hAnsi="TH SarabunPSK" w:cs="TH SarabunPSK" w:hint="cs"/>
          <w:sz w:val="32"/>
          <w:szCs w:val="32"/>
          <w:cs/>
        </w:rPr>
        <w:t>๑๕</w:t>
      </w:r>
      <w:r w:rsidR="009C3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3B01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EC3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C3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B01">
        <w:rPr>
          <w:rFonts w:ascii="TH SarabunPSK" w:hAnsi="TH SarabunPSK" w:cs="TH SarabunPSK" w:hint="cs"/>
          <w:sz w:val="32"/>
          <w:szCs w:val="32"/>
          <w:cs/>
        </w:rPr>
        <w:t>พ.</w:t>
      </w:r>
      <w:r w:rsidR="002709D8">
        <w:rPr>
          <w:rFonts w:ascii="TH SarabunPSK" w:hAnsi="TH SarabunPSK" w:cs="TH SarabunPSK" w:hint="cs"/>
          <w:sz w:val="32"/>
          <w:szCs w:val="32"/>
          <w:cs/>
        </w:rPr>
        <w:t>ศ.</w:t>
      </w:r>
      <w:r w:rsidRPr="00FF2D84">
        <w:rPr>
          <w:rFonts w:ascii="TH SarabunPSK" w:hAnsi="TH SarabunPSK" w:cs="TH SarabunPSK"/>
          <w:sz w:val="32"/>
          <w:szCs w:val="32"/>
          <w:cs/>
        </w:rPr>
        <w:t>๒๕๖</w:t>
      </w:r>
      <w:r w:rsidR="003B03D1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ณ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ห้องประชุมสภาองค์การบริหารส่วนตำบลโตนดอำเภอโนนสูงจังหวัดนครราชสีมา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ผู้เข้าประชุม</w:t>
      </w:r>
      <w:r w:rsidR="00D637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D637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CE134E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D231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637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D637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รายนามดังนี้</w:t>
      </w:r>
    </w:p>
    <w:tbl>
      <w:tblPr>
        <w:tblW w:w="0" w:type="auto"/>
        <w:tblInd w:w="216" w:type="dxa"/>
        <w:tblLayout w:type="fixed"/>
        <w:tblLook w:val="0000"/>
      </w:tblPr>
      <w:tblGrid>
        <w:gridCol w:w="934"/>
        <w:gridCol w:w="2875"/>
        <w:gridCol w:w="3044"/>
        <w:gridCol w:w="2281"/>
      </w:tblGrid>
      <w:tr w:rsidR="00B25BD6" w:rsidRPr="00FF2D84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 w:rsidRPr="00FF2D84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2709D8" w:rsidRPr="00FF2D84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นายวิทูร           รัตนนิชาญ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พรมเรนท์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นายจำนงค์        ถังกระโทก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สุภัทโรบล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นายจิรพัฒน์        กริ่งกลาง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นายบัณฑิต       นนทผ่องศรี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นายไชยพร    ช</w:t>
            </w:r>
            <w:r w:rsidR="00FA578E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ม้ายกลาง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นางสมหวัง    ศิริมาตย์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นางรวยรินทร์  สุพรรณกลาง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2709D8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2709D8" w:rsidRPr="00FF2D84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นายปิยะพงษ์  ตรีศักดิ์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อบต.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755C"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อบต.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ม.๖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ม.๗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ม.๘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อบต. ม.๑๒</w:t>
            </w:r>
          </w:p>
          <w:p w:rsidR="002709D8" w:rsidRPr="00FF2D84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วิทูร         รัตนนิชาญ</w:t>
            </w:r>
          </w:p>
          <w:p w:rsidR="00B25BD6" w:rsidRPr="00FF2D84" w:rsidRDefault="003B03D1" w:rsidP="003B03D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เนตร  พรมเรนท์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จำนงค์      ถังกระโทก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ไข่ขวัญ      สุภัทโรบล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จิรพัฒน์       กริ่งกลาง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บัณฑิต      นนทผ่องศรี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B25BD6" w:rsidRPr="00FF2D84" w:rsidRDefault="00CE134E" w:rsidP="00CE134E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สมศักดิ์  ดอกทุเรียน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ไชยพร     ชะม้ายกลาง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สมหวัง     ศิริมาตย์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รวยรินทร์  สุพรรณกลาง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2709D8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</w:t>
            </w:r>
          </w:p>
          <w:p w:rsidR="00B25BD6" w:rsidRPr="00FF2D84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ปิยะพงษ์  ตรีศักดิ์</w:t>
            </w:r>
          </w:p>
        </w:tc>
      </w:tr>
    </w:tbl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:rsidR="007E2CA9" w:rsidRPr="00FF2D84" w:rsidRDefault="007E2CA9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25BD6" w:rsidRPr="00FF2D84" w:rsidRDefault="0021348A" w:rsidP="002709D8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ผู้เข้าร่วมประชุม   จำนวน    </w:t>
      </w:r>
      <w:r w:rsidR="002709D8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253B58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2709D8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คน    รายนาม ดังนี้</w:t>
      </w:r>
    </w:p>
    <w:tbl>
      <w:tblPr>
        <w:tblW w:w="9248" w:type="dxa"/>
        <w:tblInd w:w="216" w:type="dxa"/>
        <w:tblLayout w:type="fixed"/>
        <w:tblLook w:val="0000"/>
      </w:tblPr>
      <w:tblGrid>
        <w:gridCol w:w="885"/>
        <w:gridCol w:w="2835"/>
        <w:gridCol w:w="3260"/>
        <w:gridCol w:w="2268"/>
      </w:tblGrid>
      <w:tr w:rsidR="00B25BD6" w:rsidRPr="00FF2D84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 w:rsidRPr="00FF2D84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346623" w:rsidRDefault="00346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979D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979D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979D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6979D5" w:rsidRDefault="006979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19DF" w:rsidRDefault="00EE1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09D8" w:rsidRPr="00FF2D84" w:rsidRDefault="00270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25BD6" w:rsidRPr="00FF2D84" w:rsidRDefault="00B25BD6" w:rsidP="00E11A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นายสุรเทพ  ปั่นกลาง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นางสาวอรณิชชา  โชคทวีรัฐ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นางมานิดา  ธนาฒยนันต์</w:t>
            </w:r>
          </w:p>
          <w:p w:rsidR="002709D8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นางสาวภิญญลักษณ์  ศิริทรัพย์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นายดนัย  วิชัยวัฒนา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นางนพภา  ยอพันดุง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นางสาวธนวรรณ  เทศสูงเนิน</w:t>
            </w:r>
          </w:p>
          <w:p w:rsidR="002709D8" w:rsidRDefault="002709D8" w:rsidP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นางสาวริสา  โปร่งสันเทียะ</w:t>
            </w:r>
          </w:p>
          <w:p w:rsidR="002709D8" w:rsidRDefault="002709D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นางสาวกนกศรี  ศรีทองหลาง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นางแสงจันทร์   พยัพกลาง</w:t>
            </w:r>
          </w:p>
          <w:p w:rsidR="00B25BD6" w:rsidRDefault="0078269D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ภณ  วงศ์ธรรมะ</w:t>
            </w:r>
            <w:bookmarkEnd w:id="1"/>
          </w:p>
          <w:p w:rsidR="0078269D" w:rsidRDefault="0078269D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" w:name="OLE_LINK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ปิยะพร  เรียนกิ่ง</w:t>
            </w:r>
          </w:p>
          <w:bookmarkEnd w:id="2"/>
          <w:p w:rsidR="0078269D" w:rsidRDefault="006A3EC3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นางสาวกันยกร  พันธุ์ดี</w:t>
            </w:r>
          </w:p>
          <w:p w:rsidR="006979D5" w:rsidRPr="00FF2D84" w:rsidRDefault="006A3EC3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นางสาวมัณฑิกา  เพียรงูเหลือม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 อบต.โตนด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รองนายก อบต.โตนด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รองนายก อบต.โตนด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เลขาฯนายก อบต.โตนด</w:t>
            </w:r>
          </w:p>
          <w:p w:rsidR="007E4E03" w:rsidRPr="00FF2D84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ผู้อำนวยกองช่าง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</w:t>
            </w:r>
          </w:p>
          <w:p w:rsidR="007E4E03" w:rsidRPr="00FF2D84" w:rsidRDefault="007E4E03" w:rsidP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จพง.ธุรการฯ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  <w:p w:rsidR="007E4E03" w:rsidRDefault="0078269D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นักวิชาการเกษตรฯ</w:t>
            </w:r>
          </w:p>
          <w:p w:rsidR="0078269D" w:rsidRDefault="0078269D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  <w:p w:rsidR="0078269D" w:rsidRDefault="006A3EC3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  <w:p w:rsidR="006979D5" w:rsidRPr="00FF2D84" w:rsidRDefault="006A3EC3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ผช.เจ้าพนักงานพัฒนาชุมขน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สุรเทพ  ปั่นกลาง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อรณิชชา  โชคทวีรัฐ</w:t>
            </w:r>
          </w:p>
          <w:p w:rsidR="00B25BD6" w:rsidRPr="00FF2D84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มานิดา  ธนาฒยนันต์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ภิญญลักษณ์  ศิริทรัพย์</w:t>
            </w:r>
          </w:p>
          <w:p w:rsidR="00D110F2" w:rsidRDefault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ดนัย  วิชัยวัฒนา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นพภา  ยอพันดุง</w:t>
            </w:r>
          </w:p>
          <w:p w:rsidR="007E4E03" w:rsidRDefault="007E4E0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ธนวรรณ  เทศสูงเนิน</w:t>
            </w:r>
          </w:p>
          <w:p w:rsidR="00824159" w:rsidRPr="00FF2D84" w:rsidRDefault="0082415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F2D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ริสา     โปร่งสันเทียะ</w:t>
            </w:r>
          </w:p>
          <w:p w:rsidR="00D110F2" w:rsidRDefault="007E4E03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กนกศรี  ศรีทองหลาง</w:t>
            </w:r>
          </w:p>
          <w:p w:rsidR="00D110F2" w:rsidRPr="00FF2D84" w:rsidRDefault="00D110F2" w:rsidP="00D110F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 พยัพกลาง</w:t>
            </w:r>
          </w:p>
          <w:p w:rsidR="0078269D" w:rsidRDefault="008D1770" w:rsidP="0078269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78269D">
              <w:rPr>
                <w:rFonts w:ascii="TH SarabunPSK" w:hAnsi="TH SarabunPSK" w:cs="TH SarabunPSK"/>
                <w:sz w:val="32"/>
                <w:szCs w:val="32"/>
              </w:rPr>
              <w:instrText xml:space="preserve">LINK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Word.Document.8 "C:\\Users\\Administrator\\Desktop\\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สมัยที่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4\\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รายงานการประชมสภา สมัยสามัญ ที่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 xml:space="preserve">4 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 xml:space="preserve">2.doc" OLE_LINK5 </w:instrText>
            </w:r>
            <w:r w:rsidR="0078269D">
              <w:rPr>
                <w:rFonts w:ascii="TH SarabunPSK" w:hAnsi="TH SarabunPSK" w:cs="TH SarabunPSK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78269D">
              <w:rPr>
                <w:rFonts w:ascii="TH SarabunPSK" w:hAnsi="TH SarabunPSK" w:cs="TH SarabunPSK"/>
                <w:sz w:val="32"/>
                <w:szCs w:val="32"/>
                <w:cs/>
              </w:rPr>
              <w:t>ภณ  วงศ์ธรรมะ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  <w:p w:rsidR="0078269D" w:rsidRDefault="008D1770" w:rsidP="0078269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78269D">
              <w:rPr>
                <w:rFonts w:ascii="TH SarabunPSK" w:hAnsi="TH SarabunPSK" w:cs="TH SarabunPSK"/>
                <w:sz w:val="32"/>
                <w:szCs w:val="32"/>
              </w:rPr>
              <w:instrText xml:space="preserve"> LINK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Word.Document.8 "C:\\Users\\Administrator\\Desktop\\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สมัยที่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>4\\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รายงานการประชมสภา สมัยสามัญ ที่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 xml:space="preserve">4 </w:instrText>
            </w:r>
            <w:r w:rsidR="00C82BC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C82BC2">
              <w:rPr>
                <w:rFonts w:ascii="TH SarabunPSK" w:hAnsi="TH SarabunPSK" w:cs="TH SarabunPSK"/>
                <w:sz w:val="32"/>
                <w:szCs w:val="32"/>
              </w:rPr>
              <w:instrText xml:space="preserve">2.doc" OLE_LINK6 </w:instrText>
            </w:r>
            <w:r w:rsidR="0078269D">
              <w:rPr>
                <w:rFonts w:ascii="TH SarabunPSK" w:hAnsi="TH SarabunPSK" w:cs="TH SarabunPSK"/>
                <w:sz w:val="32"/>
                <w:szCs w:val="32"/>
              </w:rPr>
              <w:instrText xml:space="preserve">\a \r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78269D">
              <w:rPr>
                <w:rFonts w:ascii="TH SarabunPSK" w:hAnsi="TH SarabunPSK" w:cs="TH SarabunPSK"/>
                <w:sz w:val="32"/>
                <w:szCs w:val="32"/>
                <w:cs/>
              </w:rPr>
              <w:t>ปิยะพร  เรียนกิ่ง</w:t>
            </w:r>
          </w:p>
          <w:p w:rsidR="00B25BD6" w:rsidRDefault="008D1770" w:rsidP="0078269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="006A3EC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กันยกร  พันธุ์ดี</w:t>
            </w:r>
          </w:p>
          <w:p w:rsidR="006979D5" w:rsidRPr="00FF2D84" w:rsidRDefault="006A3EC3" w:rsidP="0078269D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มัณฑิกา  เพียรงูเหลือม</w:t>
            </w:r>
          </w:p>
        </w:tc>
      </w:tr>
    </w:tbl>
    <w:p w:rsidR="00B25BD6" w:rsidRPr="00FF2D84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B4678" w:rsidRPr="00FF2D84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259FC" w:rsidRDefault="00E259FC" w:rsidP="00E259F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437470" w:rsidRDefault="00437470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6BF7" w:rsidRPr="00F93030" w:rsidRDefault="00B25BD6" w:rsidP="0043747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F930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</w:t>
      </w:r>
      <w:r w:rsidR="001057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F930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21348A" w:rsidRPr="00F930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F930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:rsidR="006A3EC3" w:rsidRDefault="0079749F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 ตรีศักดิ์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EC3">
        <w:rPr>
          <w:rFonts w:ascii="TH SarabunPSK" w:hAnsi="TH SarabunPSK" w:cs="TH SarabunPSK" w:hint="cs"/>
          <w:sz w:val="32"/>
          <w:szCs w:val="32"/>
          <w:cs/>
        </w:rPr>
        <w:t xml:space="preserve">๔ ครั้งที่  </w:t>
      </w:r>
      <w:r w:rsidR="00105742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 w:rsidR="003B03D1">
        <w:rPr>
          <w:rFonts w:ascii="TH SarabunPSK" w:hAnsi="TH SarabunPSK" w:cs="TH SarabunPSK" w:hint="cs"/>
          <w:sz w:val="32"/>
          <w:szCs w:val="32"/>
          <w:cs/>
        </w:rPr>
        <w:t>๓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</w:p>
    <w:p w:rsidR="00B25BD6" w:rsidRPr="00FF2D84" w:rsidRDefault="006A3EC3" w:rsidP="006A3EC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เข้าประชุม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จำนวน ๒</w:t>
      </w:r>
      <w:r w:rsidR="00CE134E">
        <w:rPr>
          <w:rFonts w:ascii="TH SarabunPSK" w:hAnsi="TH SarabunPSK" w:cs="TH SarabunPSK" w:hint="cs"/>
          <w:sz w:val="32"/>
          <w:szCs w:val="32"/>
          <w:cs/>
        </w:rPr>
        <w:t>๔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49F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E134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49F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เปิดประชุม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</w:p>
    <w:p w:rsidR="00F4106F" w:rsidRPr="00FF2D84" w:rsidRDefault="001433AC" w:rsidP="0021348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604BE7" w:rsidRPr="00604BE7">
        <w:rPr>
          <w:rFonts w:ascii="TH SarabunPSK" w:hAnsi="TH SarabunPSK" w:cs="TH SarabunPSK"/>
          <w:sz w:val="32"/>
          <w:szCs w:val="32"/>
          <w:cs/>
        </w:rPr>
        <w:t>ในระเบียบวาระนี้ท่านนายก อบต.มีเรื่องแจ้งให้ที่ประชุมได้รับทราบ ขอเชิญท่านนายก อบต.</w:t>
      </w:r>
    </w:p>
    <w:p w:rsidR="00C774BF" w:rsidRPr="00FF2D84" w:rsidRDefault="00136CC8" w:rsidP="00C774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นายสุรเทพ 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F9303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72DC0" w:rsidRPr="00FF2D84">
        <w:rPr>
          <w:rFonts w:ascii="TH SarabunPSK" w:hAnsi="TH SarabunPSK" w:cs="TH SarabunPSK"/>
          <w:sz w:val="32"/>
          <w:szCs w:val="32"/>
          <w:cs/>
        </w:rPr>
        <w:t>กระผมมีเรื่องแจ้งให้ที่ประชุมดังนี้</w:t>
      </w:r>
    </w:p>
    <w:p w:rsidR="00AC06B4" w:rsidRDefault="00C774BF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672DC0" w:rsidRPr="00FF2D84">
        <w:rPr>
          <w:rFonts w:ascii="TH SarabunPSK" w:hAnsi="TH SarabunPSK" w:cs="TH SarabunPSK"/>
          <w:sz w:val="32"/>
          <w:szCs w:val="32"/>
          <w:cs/>
        </w:rPr>
        <w:t>๑.</w:t>
      </w:r>
      <w:r w:rsidR="00604BE7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 ประกาศใช้แผนพัฒนาท้องถิ่น (พ.ศ.๒๕๖๑-๒๕๖๕ ) เพิ่มเติม     (ฉบับที่ ๔) ประจำปี ๒๕๖๓  รายละเอียดตามเอกสารที่แจกที่ประชุมแล้ว</w:t>
      </w:r>
    </w:p>
    <w:p w:rsidR="00604BE7" w:rsidRDefault="00604BE7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๒.ประชาสัมพันธ์ ประกาศใช้แผนพัฒนาท้องถิ่น (พ.ศ.๒๕๖๑-๒๕๖๕) เปลี่ยนแปลง   (ฉบับที่ ๓) ประจำปี ๒๕๖๓ รายละเอียดตามเอกสารที่แจกที่ประชุมแล้ว</w:t>
      </w:r>
    </w:p>
    <w:p w:rsidR="00604BE7" w:rsidRDefault="00604BE7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๓.แจ้งประชาสัมพันธ์ ประกาศรายงานผลการติดตามและประเมินผลแผนพัฒนาท้องถิ่น ประจำปี ๒๕๖๓ รายละเอียดตามเอกสารที่แจกที่ประชุมแล้ว</w:t>
      </w:r>
    </w:p>
    <w:p w:rsidR="00604BE7" w:rsidRDefault="007F511B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๔.แจ้งแผนการดำเนินงาน จุดตรวจ</w:t>
      </w:r>
      <w:r w:rsidR="00873E3A">
        <w:rPr>
          <w:rFonts w:ascii="TH SarabunPSK" w:hAnsi="TH SarabunPSK" w:cs="TH SarabunPSK" w:hint="cs"/>
          <w:sz w:val="32"/>
          <w:szCs w:val="32"/>
          <w:cs/>
        </w:rPr>
        <w:t>เทศ</w:t>
      </w:r>
      <w:r>
        <w:rPr>
          <w:rFonts w:ascii="TH SarabunPSK" w:hAnsi="TH SarabunPSK" w:cs="TH SarabunPSK" w:hint="cs"/>
          <w:sz w:val="32"/>
          <w:szCs w:val="32"/>
          <w:cs/>
        </w:rPr>
        <w:t>กาลปีใหม่ พ.ศ.๒๕๖๔ ๗ วันอันตราย ระหว่างวันที่  ๒๙ ธันวาคม ๒๕๖๓ ถึงวันที่ ๔ มกราคม ๒๕๖๔  ก็ขอแจ้งประชาสัมพันธ์ให้ท่านสมาชิกสภาฯทุกท่านเข้าร่วมกิจกรรมจุดตรวจในครั้งนี้ด้วย</w:t>
      </w:r>
    </w:p>
    <w:p w:rsidR="007F511B" w:rsidRDefault="007F511B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๕.งานประปา อบต.จะปิดระบบน้ำประปาเพื่อดำเนินการล้างหน้าทรายและทำการเป่าล้างท่อ เพื่อทำความสะอาด  ก็ขอความร่วมมือให้ท่านสมาชิกสภาฯทุกท่านแจ้งประชาสัมพันธ์ให้ลูกบ้านทราบ ให้กักเก็บน้ำไว้ใช้ และทาง อบต.จะทำหนังสือแจ้งให้กำนัน/ผู้ใหญ่บ้าน ประชาสัมพันธ์ผ่านทางหอกระจายอีกทางหนึ่ง </w:t>
      </w:r>
    </w:p>
    <w:p w:rsidR="007F511B" w:rsidRDefault="007F511B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๖.การแก้ไขปัญหาการจัดเก็บขยะ ก็จะมีการควบคุมการปฏิบัติงาน</w:t>
      </w:r>
      <w:r w:rsidR="00105742">
        <w:rPr>
          <w:rFonts w:ascii="TH SarabunPSK" w:hAnsi="TH SarabunPSK" w:cs="TH SarabunPSK" w:hint="cs"/>
          <w:sz w:val="32"/>
          <w:szCs w:val="32"/>
          <w:cs/>
        </w:rPr>
        <w:t>พร้อมให้ทำรายงานปริมาณขยะให้ผู้บริหารทราบทุกวัน เพื่อจะได้ทราบถึงปัญหาและพร้อมจะแก้ไข ต่อไป</w:t>
      </w:r>
    </w:p>
    <w:p w:rsidR="00105742" w:rsidRDefault="00105742" w:rsidP="00C774BF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-ช่วงนี้ ฤดูหนาว โรคไข้เลือดออกก็ลดลง แต่ก็ขอให้ท่านสมาชิกสภาฯทุกท่านรักษาความสุขภาพเนื่องจาก โรคโควิด-๑๙ ยังระบาดอยู่ ก็ขอให้ทุกท่านสวนหน้ากากอนามัยตลอดเวลาและล้างมือให้สะอาด จะได้ปลอดภัยจากโรคโควิด-๑๙ </w:t>
      </w:r>
    </w:p>
    <w:p w:rsidR="00787F85" w:rsidRDefault="00787F85" w:rsidP="00787F8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-ก็ขอฝากให้ท่านผู้บริหารได้กำกับดูแลการจัดเก็บขยะ เนื่องจากการเก็บขยะของตำบลโตนด ยังมีปัญหาในการจัดเก็บขยะเนื่องจากจัดเก็บไม่ดำเนินการตามแผนตารางการเก็บและไม่ตรงเวลาก็ขอให้แก้ไขปัญหาต่อไป</w:t>
      </w:r>
    </w:p>
    <w:p w:rsidR="00B25BD6" w:rsidRDefault="00D616D2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787F85" w:rsidRDefault="00787F8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F85" w:rsidRDefault="00AD67E6" w:rsidP="00787F8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87F8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25BD6" w:rsidRPr="00FF2D84" w:rsidRDefault="00B25BD6" w:rsidP="00FD66C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:rsidR="001E60D1" w:rsidRPr="001E60D1" w:rsidRDefault="006E79BB" w:rsidP="00803583">
      <w:pPr>
        <w:autoSpaceDE w:val="0"/>
        <w:autoSpaceDN w:val="0"/>
        <w:adjustRightInd w:val="0"/>
        <w:spacing w:before="240"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="002812A6" w:rsidRPr="00FF2D84">
        <w:rPr>
          <w:rFonts w:ascii="TH SarabunPSK" w:hAnsi="TH SarabunPSK" w:cs="TH SarabunPSK"/>
          <w:sz w:val="32"/>
          <w:szCs w:val="32"/>
          <w:cs/>
        </w:rPr>
        <w:tab/>
      </w:r>
      <w:r w:rsidR="00803583" w:rsidRPr="00787F8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803583" w:rsidRPr="00787F85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110203" w:rsidRPr="00110203" w:rsidRDefault="001E60D1" w:rsidP="0011020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22588F" w:rsidRDefault="00B25BD6" w:rsidP="004777C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:rsidR="00D84DD2" w:rsidRDefault="00D84DD2" w:rsidP="006572C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4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="009B2F9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40C9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พิจารณาจ่ายขาดเงินสะสม ประจำปี ๒</w:t>
      </w:r>
      <w:r w:rsidR="009B2F9D">
        <w:rPr>
          <w:rFonts w:ascii="TH SarabunPSK" w:hAnsi="TH SarabunPSK" w:cs="TH SarabunPSK" w:hint="cs"/>
          <w:b/>
          <w:bCs/>
          <w:sz w:val="32"/>
          <w:szCs w:val="32"/>
          <w:cs/>
        </w:rPr>
        <w:t>๕๖๔  จำนวน  ๑ โครงการ</w:t>
      </w:r>
    </w:p>
    <w:p w:rsidR="009B2F9D" w:rsidRDefault="009B2F9D" w:rsidP="009B2F9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-ท่านนายก อบต.เสนอเรื่อง การขออนุมัติจ่ายขาดเงินสะสม ประจำปี ๒๕๖๔ จึงขอให้ท่านนายก อบต.ได้ชี้แจงให้สภาฯ ได้รับทราบ เพื่อให้สภาฯ ได้พิจารณาต่อไป</w:t>
      </w:r>
    </w:p>
    <w:p w:rsidR="009B2F9D" w:rsidRDefault="009B2F9D" w:rsidP="009B2F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นายสรุเทพ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-ตามที่คณะผู้บริหารฯ ได้รับ</w:t>
      </w:r>
      <w:r w:rsidR="0080358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เรื่องร้องทุกข์จากชาวบ้านที่เดือนร้อนเรื่อง</w:t>
      </w:r>
      <w:r w:rsidR="00803583">
        <w:rPr>
          <w:rFonts w:ascii="TH SarabunPSK" w:hAnsi="TH SarabunPSK" w:cs="TH SarabunPSK" w:hint="cs"/>
          <w:sz w:val="32"/>
          <w:szCs w:val="32"/>
          <w:cs/>
        </w:rPr>
        <w:t>ถนนชำรุด</w:t>
      </w:r>
    </w:p>
    <w:p w:rsidR="009B2F9D" w:rsidRDefault="009B2F9D" w:rsidP="009B2F9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หมู่ที่ </w:t>
      </w:r>
      <w:r w:rsidR="0080358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ว่ามีความเดือดร้อนและอยากให้ อบต.โตนด </w:t>
      </w:r>
      <w:r w:rsidR="00803583">
        <w:rPr>
          <w:rFonts w:ascii="TH SarabunPSK" w:hAnsi="TH SarabunPSK" w:cs="TH SarabunPSK" w:hint="cs"/>
          <w:sz w:val="32"/>
          <w:szCs w:val="32"/>
          <w:cs/>
        </w:rPr>
        <w:t>เร่ง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803583">
        <w:rPr>
          <w:rFonts w:ascii="TH SarabunPSK" w:hAnsi="TH SarabunPSK" w:cs="TH SarabunPSK" w:hint="cs"/>
          <w:sz w:val="32"/>
          <w:szCs w:val="32"/>
          <w:cs/>
        </w:rPr>
        <w:t>เหลือและ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ดำเนินการแก้ไขปัญหาความเดือดร้อนของประชาชนโดยเร็ว กระผม</w:t>
      </w:r>
      <w:r w:rsidR="00787F8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C65D0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787F85">
        <w:rPr>
          <w:rFonts w:ascii="TH SarabunPSK" w:hAnsi="TH SarabunPSK" w:cs="TH SarabunPSK" w:hint="cs"/>
          <w:sz w:val="32"/>
          <w:szCs w:val="32"/>
          <w:cs/>
        </w:rPr>
        <w:t>ช่าง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87F85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787F85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แล้ว เห็นว่ามีความเดือดร้อนจริงและ</w:t>
      </w:r>
      <w:r w:rsidR="00787F85">
        <w:rPr>
          <w:rFonts w:ascii="TH SarabunPSK" w:hAnsi="TH SarabunPSK" w:cs="TH SarabunPSK" w:hint="cs"/>
          <w:sz w:val="32"/>
          <w:szCs w:val="32"/>
          <w:cs/>
        </w:rPr>
        <w:t>ได้ตรวจ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โครงการก็อยู่ในแผนพัฒนาท้องถิ่นฯ ของ อบต.โตนด </w:t>
      </w:r>
      <w:r w:rsidR="001C65D0">
        <w:rPr>
          <w:rFonts w:ascii="TH SarabunPSK" w:hAnsi="TH SarabunPSK" w:cs="TH SarabunPSK" w:hint="cs"/>
          <w:sz w:val="32"/>
          <w:szCs w:val="32"/>
          <w:cs/>
        </w:rPr>
        <w:t>พร้อมมอบให้กองคลัง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ได้ตรวจสอบเงินสะสมคงเหลือที่สามารถใช้ได้</w:t>
      </w:r>
      <w:r w:rsidR="001C65D0">
        <w:rPr>
          <w:rFonts w:ascii="TH SarabunPSK" w:hAnsi="TH SarabunPSK" w:cs="TH SarabunPSK" w:hint="cs"/>
          <w:sz w:val="32"/>
          <w:szCs w:val="32"/>
          <w:cs/>
        </w:rPr>
        <w:t xml:space="preserve"> ก็มีงบประมาณในแก้ไขปัญหา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จึงขอเสนอโครงการเพื่อจ่ายขาดเงินสะสม ประจำปี ๒๕๖</w:t>
      </w:r>
      <w:r w:rsidR="00803583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C65D0" w:rsidRPr="00FD66CA" w:rsidRDefault="001C65D0" w:rsidP="001C65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D66CA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FD66CA">
        <w:rPr>
          <w:rFonts w:ascii="TH SarabunPSK" w:hAnsi="TH SarabunPSK" w:cs="TH SarabunPSK" w:hint="cs"/>
          <w:sz w:val="32"/>
          <w:szCs w:val="32"/>
          <w:cs/>
        </w:rPr>
        <w:t>อุตสาหกรรมการโยธา (๐๐๓๑๐) งานก่อสร้างโครงสร้างพื้นฐาน (๐๐๓๑๒) หมวดค่าที่ดินและสิ่งก่อสร้าง รายละเอียดดังนี้</w:t>
      </w:r>
    </w:p>
    <w:p w:rsidR="001C65D0" w:rsidRPr="001C65D0" w:rsidRDefault="001C65D0" w:rsidP="001C65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1C65D0">
        <w:rPr>
          <w:rFonts w:ascii="TH SarabunPSK" w:hAnsi="TH SarabunPSK" w:cs="TH SarabunPSK"/>
          <w:sz w:val="32"/>
          <w:szCs w:val="32"/>
        </w:rPr>
        <w:t>-</w:t>
      </w:r>
      <w:r w:rsidRPr="001C65D0">
        <w:rPr>
          <w:rFonts w:ascii="TH SarabunPSK" w:hAnsi="TH SarabunPSK" w:cs="TH SarabunPSK" w:hint="cs"/>
          <w:sz w:val="32"/>
          <w:szCs w:val="32"/>
          <w:cs/>
        </w:rPr>
        <w:t>โครงการปรับปรุงเสริมผิวจราจรคอนกรีตเสริมเหล็ก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จากถนนลาดยาง</w:t>
      </w:r>
      <w:r w:rsidR="00FD66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 เชื่อมถนน ศสล.ไปพระขุดน้ำ </w:t>
      </w:r>
      <w:r w:rsidR="00FD66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๑๐</w:t>
      </w:r>
      <w:r w:rsidRPr="001C65D0">
        <w:rPr>
          <w:rFonts w:ascii="TH SarabunPSK" w:hAnsi="TH SarabunPSK" w:cs="TH SarabunPSK" w:hint="cs"/>
          <w:sz w:val="32"/>
          <w:szCs w:val="32"/>
          <w:cs/>
        </w:rPr>
        <w:t xml:space="preserve">  ตั้งไว้  ๔๔๖,๕๐๐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C65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D53BE" w:rsidRDefault="001C65D0" w:rsidP="004D53B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ช่วงที่ ๑ เสริมผิวจราจรคอนกรีต กว้าง ๕ เมตร ยาว ๒๓๕ เมตร หนา ๐.๑๐ เมตร หรือปริมาตรไม่น้อยกว่า ๑,๑๗๕ ตร.ม. และพื้นที่ทางเชื่อม ๖ ตร.ม. รวมเป็นพื้นที่ผิวจราจรไม่น้อยกว่า ๑,๑๘๑ ตร.ม. วางท่อระบายน้ำ คสล. ขนาด ศก. ๐.๔๐ เมตร จำนวน ๑ ท่อน และไหล่ทางหินคลุกข้างละ ๐.๓๐ เมตร พร้อมจัดทำป้ายโครงการ จำนวน ๑ ป้าย (รายละเอียดตามแบบที่ อบต.กำหนด) </w:t>
      </w:r>
    </w:p>
    <w:p w:rsidR="004D53BE" w:rsidRDefault="004D53BE" w:rsidP="004D53B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D53BE">
        <w:rPr>
          <w:rFonts w:ascii="TH SarabunPSK" w:hAnsi="TH SarabunPSK" w:cs="TH SarabunPSK"/>
          <w:sz w:val="32"/>
          <w:szCs w:val="32"/>
        </w:rPr>
        <w:t>-</w:t>
      </w:r>
      <w:r w:rsidRPr="004D53BE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เนื่องจากถนนเกิดการชำรุดเสียหาย สาเหตุเกิดจากภัยธรรมชาติ ฝนตกหนักทำให้น้ำท่วมขังเกิดการชำรุดของถนน ถ้าไม่ทำการซ่อมแซมอาจเกิดอันตรายแก่ประชาชนที่สัญจรไปมาได้ </w:t>
      </w:r>
      <w:r>
        <w:rPr>
          <w:rFonts w:ascii="TH SarabunPSK" w:hAnsi="TH SarabunPSK" w:cs="TH SarabunPSK" w:hint="cs"/>
          <w:sz w:val="32"/>
          <w:szCs w:val="32"/>
          <w:cs/>
        </w:rPr>
        <w:t>จึงขอเสนอให้สมาชิกสภาฯ ได้พิจารณาต่อไป</w:t>
      </w:r>
    </w:p>
    <w:p w:rsidR="004D53BE" w:rsidRPr="004D53BE" w:rsidRDefault="004D53BE" w:rsidP="004D53B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D53BE">
        <w:rPr>
          <w:rFonts w:ascii="TH SarabunPSK" w:hAnsi="TH SarabunPSK" w:cs="TH SarabunPSK" w:hint="cs"/>
          <w:sz w:val="32"/>
          <w:szCs w:val="32"/>
          <w:cs/>
        </w:rPr>
        <w:t xml:space="preserve">นายปิยะพงษ์  ตรีศักดิ์  </w:t>
      </w:r>
      <w:r w:rsidRPr="004D53BE">
        <w:rPr>
          <w:rFonts w:ascii="TH SarabunPSK" w:hAnsi="TH SarabunPSK" w:cs="TH SarabunPSK" w:hint="cs"/>
          <w:sz w:val="32"/>
          <w:szCs w:val="32"/>
          <w:cs/>
        </w:rPr>
        <w:tab/>
      </w:r>
      <w:r w:rsidRPr="004D53BE"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-ตามระเบียบกระทรวงมหาดไทยว่าด้วย การรับเงิน การเบิกจ่ายเงิน การฝากเงิน </w:t>
      </w:r>
    </w:p>
    <w:p w:rsidR="004D53BE" w:rsidRPr="004D53BE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D53BE"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เลขานุการสภาฯ</w:t>
      </w:r>
      <w:r w:rsidRPr="004D53BE">
        <w:rPr>
          <w:rFonts w:ascii="TH SarabunPSK" w:eastAsia="TH SarabunPSK" w:hAnsi="TH SarabunPSK" w:cs="TH SarabunPSK" w:hint="cs"/>
          <w:sz w:val="32"/>
          <w:szCs w:val="32"/>
          <w:cs/>
        </w:rPr>
        <w:tab/>
        <w:t>การเก็บรักษาเงิน และการตรวจเงินขององค์กรปกครองส่วนท้องถิ่น พ.ศ.๒๕๔๗</w:t>
      </w:r>
    </w:p>
    <w:p w:rsidR="004D53BE" w:rsidRPr="00D637BC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D53B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D53B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เงินสะสม  ณ วันที่ </w:t>
      </w:r>
      <w:r w:rsidR="00BC7578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 ตุลาคม ๒๕๖๓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ประกอบด้วย</w:t>
      </w:r>
    </w:p>
    <w:p w:rsidR="004D53BE" w:rsidRPr="00D637BC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๑.เงินสะสมที่นำไปใช้ ณ ปัจจุบันหลังตรวจสอบยอดเงิน และหักเงินสะสม        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ที่ต้องส่งฝาก ก.ส.ท. หรือ ก.อ.ส. แล้ว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C7578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๑๐,๖๔๐,๔๕๙.๖๖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4D53BE" w:rsidRPr="00D637BC" w:rsidRDefault="004D53BE" w:rsidP="004D53BE">
      <w:pPr>
        <w:spacing w:after="0" w:line="240" w:lineRule="auto"/>
        <w:ind w:left="288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๒.สำรองจ่ายเงินสะสมที่อนุมัติแล้วแต่ยังไม่ได้ดำเนินการ หรืออยู่ระหว่างดำเนินการฯ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D637BC"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    </w:t>
      </w:r>
      <w:r w:rsid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     </w:t>
      </w:r>
      <w:r w:rsidR="00D637BC"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-</w:t>
      </w:r>
      <w:r w:rsidR="00D637BC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D53BE" w:rsidRPr="00D637BC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๓.คงเหลือเงินสะสมที่นำไปใช้ได้ ณ ปัจจุบัน    </w:t>
      </w:r>
      <w:r w:rsidR="00D637BC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๑๐,๖๔๐,๔๕๙.๖๖</w:t>
      </w:r>
      <w:r w:rsidR="00D637BC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B6237" w:rsidRPr="004D53BE" w:rsidRDefault="00CB6237" w:rsidP="00CB623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CB6237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AD67E6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Pr="00CB6237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4D53BE" w:rsidRPr="00D637BC" w:rsidRDefault="004D53BE" w:rsidP="004D53B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๔.สำรองงบบุคลากร (๓ เดือน)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๓,๓๖๕,๐๐๐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๐๐ บาท</w:t>
      </w:r>
    </w:p>
    <w:p w:rsidR="004D53BE" w:rsidRPr="00D637BC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๕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สำรองจ่ายประจำที่จะต้องจ่ายให้ประชาชนล่าช้า    </w:t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D53BE" w:rsidRPr="00D637BC" w:rsidRDefault="004D53BE" w:rsidP="004D53B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๖.เงินสะสมคงเหลือ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๗,๒๗๕,๔๕๙.๖๖</w:t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บาท</w:t>
      </w:r>
    </w:p>
    <w:p w:rsidR="004D53BE" w:rsidRPr="00D637BC" w:rsidRDefault="004D53BE" w:rsidP="004D53B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๗.สำรองกรณี สาธารณภัย ๑๐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%        </w:t>
      </w:r>
      <w:r w:rsid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           </w:t>
      </w:r>
      <w:r w:rsidRPr="00D637B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๔,๙๐๐,๐๐๐.๐๐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บาท     </w:t>
      </w:r>
    </w:p>
    <w:p w:rsidR="004D53BE" w:rsidRPr="00D637BC" w:rsidRDefault="004D53BE" w:rsidP="004D53BE">
      <w:pPr>
        <w:spacing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๘.คงเหลือเงินสะสมที่นำไปใช้ได้   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42685"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๒,๓๗๕,๔๕๙.๖๖</w:t>
      </w:r>
      <w:r w:rsidRPr="00D637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บาท   </w:t>
      </w:r>
    </w:p>
    <w:p w:rsidR="004D53BE" w:rsidRDefault="004D53BE" w:rsidP="004D53B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4D53BE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D53BE">
        <w:rPr>
          <w:rFonts w:ascii="TH SarabunPSK" w:hAnsi="TH SarabunPSK" w:cs="TH SarabunPSK" w:hint="cs"/>
          <w:sz w:val="32"/>
          <w:szCs w:val="32"/>
          <w:cs/>
        </w:rPr>
        <w:tab/>
        <w:t>-ตามที่ท่านนายก อบต.ได้เสนอเรื่องการจ่ายขาดเงินสะสม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D53BE">
        <w:rPr>
          <w:rFonts w:ascii="TH SarabunPSK" w:hAnsi="TH SarabunPSK" w:cs="TH SarabunPSK" w:hint="cs"/>
          <w:sz w:val="32"/>
          <w:szCs w:val="32"/>
          <w:cs/>
        </w:rPr>
        <w:t xml:space="preserve"> และท่านปลัด อบต. ได้ชี้แจงระเบียบและยอดเงินสะสม ณ ปัจจุบัน ให้สภาฯได้รับทราบไปแล้วนั้น ท่านสมาชิกสภาฯท่านใดจะอภิปรายหรือซักถามในประเด็นข้อใดหรือไม่</w:t>
      </w:r>
    </w:p>
    <w:p w:rsidR="003C3F79" w:rsidRDefault="004D53BE" w:rsidP="004D53B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 พรมเรนท์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-กระผม นายเนตร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พรมเรนท์ สมาชิกสภาฯ หมู่ที่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 ขอนำเรียนว่า เนื่อง</w:t>
      </w:r>
      <w:r w:rsidR="003C3F79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FD66CA">
        <w:rPr>
          <w:rFonts w:ascii="TH SarabunPSK" w:hAnsi="TH SarabunPSK" w:cs="TH SarabunPSK" w:hint="cs"/>
          <w:sz w:val="32"/>
          <w:szCs w:val="32"/>
          <w:cs/>
        </w:rPr>
        <w:t>เส้น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4D53BE" w:rsidRDefault="003C3F79" w:rsidP="004D53BE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 หมู่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3BE">
        <w:rPr>
          <w:rFonts w:ascii="TH SarabunPSK" w:hAnsi="TH SarabunPSK" w:cs="TH SarabunPSK" w:hint="cs"/>
          <w:sz w:val="32"/>
          <w:szCs w:val="32"/>
          <w:cs/>
        </w:rPr>
        <w:t>ได้รับความเดือดร้อนมาก น้ำท่วมขังถนนทำให้การสัญจรลำบาก</w:t>
      </w:r>
      <w:r>
        <w:rPr>
          <w:rFonts w:ascii="TH SarabunPSK" w:hAnsi="TH SarabunPSK" w:cs="TH SarabunPSK" w:hint="cs"/>
          <w:sz w:val="32"/>
          <w:szCs w:val="32"/>
          <w:cs/>
        </w:rPr>
        <w:t>มาก ซึ่งถ้าไม่รับการแก้ไขอาจ</w:t>
      </w:r>
      <w:r w:rsidR="004D53BE">
        <w:rPr>
          <w:rFonts w:ascii="TH SarabunPSK" w:hAnsi="TH SarabunPSK" w:cs="TH SarabunPSK" w:hint="cs"/>
          <w:sz w:val="32"/>
          <w:szCs w:val="32"/>
          <w:cs/>
        </w:rPr>
        <w:t>ก่อให้เกิดอุบัติเหตุกับประชาชนที่สัญจรได้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จึงขอแจ้งเหตุผลให้ทางที่ประชุมได้</w:t>
      </w:r>
      <w:r w:rsidR="004D53BE"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เพื่อประกอบการพิจารณาต่อไป</w:t>
      </w:r>
    </w:p>
    <w:p w:rsidR="003C3F79" w:rsidRP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3C3F79">
        <w:rPr>
          <w:rFonts w:ascii="TH SarabunPSK" w:hAnsi="TH SarabunPSK" w:cs="TH SarabunPSK" w:hint="cs"/>
          <w:sz w:val="32"/>
          <w:szCs w:val="32"/>
          <w:cs/>
        </w:rPr>
        <w:t>สมาชิกสภาฯท่านใดจะอภิปรายหรือซักถามในประเด็นข้อใดหรือไม่</w:t>
      </w:r>
    </w:p>
    <w:p w:rsidR="003C3F79" w:rsidRPr="003C3F79" w:rsidRDefault="003C3F79" w:rsidP="003C3F7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C3F79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C3F79">
        <w:rPr>
          <w:rFonts w:ascii="TH SarabunPSK" w:hAnsi="TH SarabunPSK" w:cs="TH SarabunPSK" w:hint="cs"/>
          <w:sz w:val="32"/>
          <w:szCs w:val="32"/>
          <w:cs/>
        </w:rPr>
        <w:tab/>
      </w:r>
      <w:r w:rsidRPr="003C3F79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-ลำดับต่อไปจะเป็นการพิจารณาลงมติของที่ประชุม ว่าจะอนุมัติหรือไม่อนุมัติ ให้จ่ายขาดเงินสะสม ประจำปี </w:t>
      </w:r>
      <w:r w:rsidR="00D231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D637B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จำนวน  ๑  โครงการ  รายละเอียดดังนี้</w:t>
      </w:r>
    </w:p>
    <w:p w:rsidR="003C3F79" w:rsidRPr="001C65D0" w:rsidRDefault="003C3F79" w:rsidP="003C3F7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65D0">
        <w:rPr>
          <w:rFonts w:ascii="TH SarabunPSK" w:hAnsi="TH SarabunPSK" w:cs="TH SarabunPSK"/>
          <w:sz w:val="32"/>
          <w:szCs w:val="32"/>
        </w:rPr>
        <w:t>-</w:t>
      </w:r>
      <w:r w:rsidRPr="001C65D0">
        <w:rPr>
          <w:rFonts w:ascii="TH SarabunPSK" w:hAnsi="TH SarabunPSK" w:cs="TH SarabunPSK" w:hint="cs"/>
          <w:sz w:val="32"/>
          <w:szCs w:val="32"/>
          <w:cs/>
        </w:rPr>
        <w:t>โครงการปรับปรุงเสริมผิวจราจรคอนกรีตเสริมเหล็ก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จากถนนลาดยางหมู่ที่ ๑ เชื่อมถนน ศสล.ไปพระขุดน้ำ หมู่ที่ ๑๐</w:t>
      </w:r>
      <w:r w:rsidRPr="001C65D0">
        <w:rPr>
          <w:rFonts w:ascii="TH SarabunPSK" w:hAnsi="TH SarabunPSK" w:cs="TH SarabunPSK" w:hint="cs"/>
          <w:sz w:val="32"/>
          <w:szCs w:val="32"/>
          <w:cs/>
        </w:rPr>
        <w:t xml:space="preserve"> ตั้งไว้ ๔๔๖,๕๐๐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C65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ช่วงที่ ๑ เสริมผิวจราจรคอนกรีต กว้าง ๕ เมตร ยาว ๒๓๕ เมตร หนา ๐.๑๐ เมตร หรือปริมาตรไม่น้อยกว่า ๑,๑๗๕ ตร.ม. และพื้นที่ทางเชื่อม ๖ ตร.ม. รวมเป็นพื้นที่ผิวจราจรไม่น้อยกว่า ๑,๑๘๑ ตร.ม. วางท่อระบายน้ำ คสล. ขนาด ศก. ๐.๔๐ เมตร จำนวน ๑ ท่อน และไหล่ทางหินคลุกข้างละ ๐.๓๐ เมตร พร้อมจัดทำป้ายโครงการ จำนวน ๑ ป้าย (รายละเอียดตามแบบที่ อบต.กำหนด) </w:t>
      </w:r>
    </w:p>
    <w:p w:rsidR="00923266" w:rsidRDefault="003C3F79" w:rsidP="00923266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-ท่านสมาชิกสภาฯ ท่านใด เห็นควรอนุมัติ ให้จ่ายขาดเงินสะสม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ประจำปี ๒๕๖๔ 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เงินทั้งสิ้น</w:t>
      </w:r>
      <w:r w:rsidR="00D637B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๔๔</w:t>
      </w:r>
      <w:r w:rsidR="00817FC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17FC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="00817FC3">
        <w:rPr>
          <w:rFonts w:ascii="TH SarabunPSK" w:hAnsi="TH SarabunPSK" w:cs="TH SarabunPSK" w:hint="cs"/>
          <w:sz w:val="32"/>
          <w:szCs w:val="32"/>
          <w:cs/>
        </w:rPr>
        <w:t>.</w:t>
      </w:r>
      <w:r w:rsidRPr="003C3F79">
        <w:rPr>
          <w:rFonts w:ascii="TH SarabunPSK" w:hAnsi="TH SarabunPSK" w:cs="TH SarabunPSK" w:hint="cs"/>
          <w:sz w:val="32"/>
          <w:szCs w:val="32"/>
          <w:cs/>
        </w:rPr>
        <w:t xml:space="preserve">-บาท 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266" w:rsidRPr="003C3F79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3C3F79" w:rsidRPr="003C3F79" w:rsidRDefault="003C3F79" w:rsidP="0092326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มติที่</w:t>
      </w:r>
      <w:r w:rsidR="00437470">
        <w:rPr>
          <w:rFonts w:ascii="TH SarabunPSK" w:eastAsia="TH SarabunPSK" w:hAnsi="TH SarabunPSK" w:cs="TH SarabunPSK" w:hint="cs"/>
          <w:sz w:val="32"/>
          <w:szCs w:val="32"/>
          <w:cs/>
        </w:rPr>
        <w:t>ประชุม</w:t>
      </w:r>
      <w:r w:rsidR="00437470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มี มติ เห็นชอบอนุมัติ จำนวน   ๒</w:t>
      </w:r>
      <w:r w:rsidR="00923266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เสียง</w:t>
      </w:r>
    </w:p>
    <w:p w:rsidR="003C3F79" w:rsidRP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ab/>
        <w:t>-ที่ประชุม ท่านสมาชิกสภาฯ ท่านใดไม่เห็นควรอนุมัติให้จ่ายขาดเงินสะสม</w:t>
      </w:r>
      <w:r w:rsidR="009232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๒๕๖๔เงินทั้งสิ้น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266">
        <w:rPr>
          <w:rFonts w:ascii="TH SarabunPSK" w:hAnsi="TH SarabunPSK" w:cs="TH SarabunPSK" w:hint="cs"/>
          <w:sz w:val="32"/>
          <w:szCs w:val="32"/>
          <w:cs/>
        </w:rPr>
        <w:t>๔๔๖,๕๐๐.</w:t>
      </w:r>
      <w:r w:rsidR="00923266" w:rsidRPr="003C3F79">
        <w:rPr>
          <w:rFonts w:ascii="TH SarabunPSK" w:hAnsi="TH SarabunPSK" w:cs="TH SarabunPSK" w:hint="cs"/>
          <w:sz w:val="32"/>
          <w:szCs w:val="32"/>
          <w:cs/>
        </w:rPr>
        <w:t xml:space="preserve">-บาท 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F7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3C3F79" w:rsidRP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และงดออกเสียง ๑ เสียง (นายวิโรจน์  โชติกลาง ตำแหน่ง ประธานสภาฯ)</w:t>
      </w:r>
    </w:p>
    <w:p w:rsidR="003C3F79" w:rsidRP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มีมติเป็นเอกฉันท์ให้จ่ายขาดเงินสะสม</w:t>
      </w:r>
      <w:r w:rsidR="0043747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๒๕๖๔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จำนวน </w:t>
      </w:r>
      <w:r w:rsidR="00437470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โครงการ เป็น</w:t>
      </w:r>
      <w:r w:rsidR="001D4C47" w:rsidRPr="003C3F79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เงิน</w:t>
      </w:r>
      <w:r w:rsidR="001D4C47">
        <w:rPr>
          <w:rFonts w:ascii="TH SarabunPSK" w:eastAsia="TH SarabunPSK" w:hAnsi="TH SarabunPSK" w:cs="TH SarabunPSK" w:hint="cs"/>
          <w:sz w:val="32"/>
          <w:szCs w:val="32"/>
          <w:cs/>
        </w:rPr>
        <w:t>ทั้งสิ้น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470">
        <w:rPr>
          <w:rFonts w:ascii="TH SarabunPSK" w:hAnsi="TH SarabunPSK" w:cs="TH SarabunPSK" w:hint="cs"/>
          <w:sz w:val="32"/>
          <w:szCs w:val="32"/>
          <w:cs/>
        </w:rPr>
        <w:t>๔๔๖,๕๐๐.</w:t>
      </w:r>
      <w:r w:rsidR="00437470" w:rsidRPr="003C3F79">
        <w:rPr>
          <w:rFonts w:ascii="TH SarabunPSK" w:hAnsi="TH SarabunPSK" w:cs="TH SarabunPSK" w:hint="cs"/>
          <w:sz w:val="32"/>
          <w:szCs w:val="32"/>
          <w:cs/>
        </w:rPr>
        <w:t>-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บาท เพื่อให้ฝ่ายบริหารได้ไปดำเนินการโครงการต่อไป</w:t>
      </w:r>
    </w:p>
    <w:p w:rsidR="003C3F79" w:rsidRPr="003C3F79" w:rsidRDefault="003C3F79" w:rsidP="003C3F7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3C3F79"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3C3F79" w:rsidRPr="004D53BE" w:rsidRDefault="003C3F79" w:rsidP="003C3F7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B6237" w:rsidRDefault="00CB6237" w:rsidP="00CB6237">
      <w:pPr>
        <w:spacing w:after="0" w:line="240" w:lineRule="auto"/>
        <w:ind w:left="2127" w:hanging="2127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 w:rsidR="00AD67E6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E04300" w:rsidRDefault="00E04300" w:rsidP="00CB6237">
      <w:pPr>
        <w:spacing w:after="0" w:line="240" w:lineRule="auto"/>
        <w:ind w:left="2127" w:hanging="2127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D4C47" w:rsidRDefault="001D4C47" w:rsidP="001D4C47">
      <w:pPr>
        <w:spacing w:after="120" w:line="240" w:lineRule="auto"/>
        <w:ind w:left="2126" w:hanging="2126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D4C4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๓.๒ พิจารณาการโอนงบประมาณรายจ่ายประจำปี ๒๕๖๔ เพื่อตั้งจ่ายเป็นรายการใหม่  จำนวน ๒  โครงการ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/>
          <w:sz w:val="32"/>
          <w:szCs w:val="32"/>
          <w:cs/>
        </w:rPr>
        <w:t>- ในระเบียบวาระนี้ท่านนายก อบต.มีเรื่องเสนอญัตติให้สภาฯได้พิจารณาอนุมัติและให้ความเห็นชอบ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๔ เพื่อตั้งจ่ายเป็นรายการใหม่ จำนวน ๒ โครงการ</w:t>
      </w:r>
      <w:r w:rsidRPr="001D4C47">
        <w:rPr>
          <w:rFonts w:ascii="TH SarabunPSK" w:hAnsi="TH SarabunPSK" w:cs="TH SarabunPSK"/>
          <w:sz w:val="32"/>
          <w:szCs w:val="32"/>
          <w:cs/>
        </w:rPr>
        <w:t>ขอเชิญท่านนายก อบต.นำเสนอญัตติต่อที่ประชุม</w:t>
      </w:r>
      <w:r w:rsidR="00FD66C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ในลำดับต่อไป </w:t>
      </w:r>
    </w:p>
    <w:p w:rsidR="001D4C47" w:rsidRPr="001D4C47" w:rsidRDefault="001D4C47" w:rsidP="00691AD1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นายสรุเทพ ปั่นกลาง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>-เรียน ประธานสภาฯ และสมาชิกสภาฯ ทุกท่าน กระผมนายส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ุ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รเทพ  ปั่นกลาง ตำแหน่ง 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นายกองค์การบริหารส่วนตำบลโตนด ในการประชุมสภาฯ สมัยนี้ กระผมได้เสนอญัตติที่มีความสำคัญเพื่อให้สภาฯ ได้พิจารณาและนำไปปฏิบัติต่อไปนั้น ลำดับต่อไปขอมอบหมายให้เจ้าหน้าที่ได้ชี้แจงระเบียบ กฎหมาย และรายละเอียดต่อไป 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 xml:space="preserve">นางสาวริสา  โปร่งสันเทียะ  -อาศัยอำนาจตามข้อ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แห่งระเบียบกระทรวงมหาดไทย ว่าด้วยวิธีการงบประมาณ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นักวิเคราะห์นโยบายฯ</w:t>
      </w:r>
      <w:r w:rsidRPr="001D4C47">
        <w:rPr>
          <w:rFonts w:ascii="TH SarabunPSK" w:hAnsi="TH SarabunPSK" w:cs="TH SarabunPSK"/>
          <w:sz w:val="32"/>
          <w:szCs w:val="32"/>
          <w:cs/>
        </w:rPr>
        <w:tab/>
        <w:t xml:space="preserve">ขององค์กรปกครองส่วนท้องถิ่น พ.ศ.๒๕๔๑ แก้ไขเพิ่มเติม(ฉบับที่ ๒ และ๓) พ.ศ.๒๕๔๓ 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๓๒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>ภายใต้ข้อบังคับข้อ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๓๙</w:t>
      </w:r>
      <w:r w:rsidR="00D6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C47">
        <w:rPr>
          <w:rFonts w:ascii="TH SarabunPSK" w:hAnsi="TH SarabunPSK" w:cs="TH SarabunPSK"/>
          <w:sz w:val="32"/>
          <w:szCs w:val="32"/>
          <w:cs/>
        </w:rPr>
        <w:t>การโอนเงินงบประมาณรายจ่าย หรือการแก้ไขเปลี่ยนแปลงค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ชี้แจงประมาณการรายรับและงบประมาณรายจ่าย เมื่อได้รับอนุมัติจากผู้มีอำนาจแล้ว ให้ประกาศโดยเปิดเผยเพื่อให้ประชาชนทราบ แล้วแจ้งการประกาศให้</w:t>
      </w:r>
    </w:p>
    <w:p w:rsidR="001D4C47" w:rsidRPr="001D4C47" w:rsidRDefault="001D4C47" w:rsidP="001D4C47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/>
          <w:sz w:val="32"/>
          <w:szCs w:val="32"/>
          <w:cs/>
        </w:rPr>
        <w:t>ผู้ว่าราชการจังหวัดเพื่อทราบ ภายในสิบห้าวันส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หรับองค์การบริหารส่วนต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บลให้แจ้งแก่นายอ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เภอหรือปลัดอ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เภอผู้เป็นหัวหน้าประจ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กิ่งอ</w:t>
      </w:r>
      <w:r w:rsidRPr="001D4C47">
        <w:rPr>
          <w:rFonts w:ascii="TH SarabunPSK" w:hAnsi="TH SarabunPSK" w:cs="TH SarabunPSK" w:hint="cs"/>
          <w:sz w:val="32"/>
          <w:szCs w:val="32"/>
          <w:cs/>
        </w:rPr>
        <w:t>ำ</w:t>
      </w:r>
      <w:r w:rsidRPr="001D4C47">
        <w:rPr>
          <w:rFonts w:ascii="TH SarabunPSK" w:hAnsi="TH SarabunPSK" w:cs="TH SarabunPSK"/>
          <w:sz w:val="32"/>
          <w:szCs w:val="32"/>
          <w:cs/>
        </w:rPr>
        <w:t>เภอ</w:t>
      </w:r>
    </w:p>
    <w:p w:rsidR="001D4C47" w:rsidRDefault="001D4C47" w:rsidP="001D4C4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</w:r>
      <w:r w:rsidRPr="001D4C47">
        <w:rPr>
          <w:rFonts w:ascii="TH SarabunPSK" w:hAnsi="TH SarabunPSK" w:cs="TH SarabunPSK" w:hint="cs"/>
          <w:sz w:val="32"/>
          <w:szCs w:val="32"/>
          <w:cs/>
        </w:rPr>
        <w:tab/>
        <w:t>ร</w:t>
      </w:r>
      <w:r w:rsidRPr="001D4C47">
        <w:rPr>
          <w:rFonts w:ascii="TH SarabunPSK" w:hAnsi="TH SarabunPSK" w:cs="TH SarabunPSK"/>
          <w:sz w:val="32"/>
          <w:szCs w:val="32"/>
          <w:cs/>
        </w:rPr>
        <w:t>ายละเอียดการโอนงบประมาณรายจ่ายประจำปีงบประมาณ พ.ศ.๒๕๖</w:t>
      </w:r>
      <w:r w:rsidR="00691AD1">
        <w:rPr>
          <w:rFonts w:ascii="TH SarabunPSK" w:hAnsi="TH SarabunPSK" w:cs="TH SarabunPSK" w:hint="cs"/>
          <w:sz w:val="32"/>
          <w:szCs w:val="32"/>
          <w:cs/>
        </w:rPr>
        <w:t>๔</w:t>
      </w:r>
      <w:r w:rsidRPr="001D4C47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E04300" w:rsidRPr="001D4C47" w:rsidRDefault="00E04300" w:rsidP="001D4C4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691AD1" w:rsidRPr="00D637BC" w:rsidRDefault="00691AD1" w:rsidP="00691AD1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691AD1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691AD1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="00D637BC">
        <w:rPr>
          <w:rFonts w:ascii="TH SarabunPSK" w:eastAsiaTheme="minorHAnsi" w:hAnsi="TH SarabunPSK" w:cs="TH SarabunPSK"/>
          <w:sz w:val="30"/>
          <w:szCs w:val="30"/>
        </w:rPr>
        <w:tab/>
      </w:r>
      <w:r w:rsidR="00D637BC" w:rsidRPr="00D637BC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D637BC" w:rsidRPr="00D637BC" w:rsidRDefault="00691AD1" w:rsidP="00691AD1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637BC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</w:t>
      </w:r>
    </w:p>
    <w:p w:rsidR="00D637BC" w:rsidRDefault="00E04300" w:rsidP="00D637BC">
      <w:pPr>
        <w:autoSpaceDE w:val="0"/>
        <w:autoSpaceDN w:val="0"/>
        <w:adjustRightInd w:val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โครงการก่อสร้างถนนหินคลุกเลียบเหมืองหนองหว้า-บ้านขาม บ้านโตนด หมู่ที่ ๗ งบประมาณอนุมัติ ๔๕๖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,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๐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๐๐ บาท งบประมาณคงเหลือเกินโอน 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๕๖,๐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๐๐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บาท โอนลดครั้งนี้ ๔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,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๐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>๐๐ บาท ยอดเงินงบประมาณหลังโอน  ๐  บาท</w:t>
      </w:r>
    </w:p>
    <w:p w:rsidR="00E04300" w:rsidRDefault="00E04300" w:rsidP="00D637BC">
      <w:pPr>
        <w:autoSpaceDE w:val="0"/>
        <w:autoSpaceDN w:val="0"/>
        <w:adjustRightInd w:val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04300" w:rsidRDefault="00E04300" w:rsidP="00D637BC">
      <w:pPr>
        <w:autoSpaceDE w:val="0"/>
        <w:autoSpaceDN w:val="0"/>
        <w:adjustRightInd w:val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691AD1" w:rsidRPr="00691AD1" w:rsidRDefault="00AD67E6" w:rsidP="00691AD1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-๗</w:t>
      </w:r>
      <w:r w:rsidR="00691AD1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</w:p>
    <w:p w:rsidR="00691AD1" w:rsidRPr="00691AD1" w:rsidRDefault="00691AD1" w:rsidP="00691AD1">
      <w:pPr>
        <w:spacing w:after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691AD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691AD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D637BC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 / </w:t>
      </w:r>
      <w:r w:rsidRPr="00691AD1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เพื่อ</w:t>
      </w:r>
      <w:r w:rsidRPr="00691AD1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691AD1" w:rsidRPr="00D637BC" w:rsidRDefault="00691AD1" w:rsidP="00691AD1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637BC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</w:t>
      </w:r>
    </w:p>
    <w:p w:rsidR="00691AD1" w:rsidRPr="00691AD1" w:rsidRDefault="00E04300" w:rsidP="00D637BC">
      <w:pPr>
        <w:autoSpaceDE w:val="0"/>
        <w:autoSpaceDN w:val="0"/>
        <w:adjustRightInd w:val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 </w:t>
      </w:r>
      <w:r w:rsidR="00691AD1" w:rsidRPr="00691AD1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โครงการปรับปรุงซ่อมแซมผิวจราจรดิน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ขนาดกว้างเฉลี่ย </w:t>
      </w:r>
      <w:r w:rsidR="00691AD1" w:rsidRPr="00691AD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๓.๕ เมตร ยาว ๑,๐๐๐ เมตร หนาเฉลี่ย </w:t>
      </w:r>
      <w:r w:rsidR="00D164D0" w:rsidRPr="00691AD1">
        <w:rPr>
          <w:rFonts w:ascii="TH SarabunPSK" w:eastAsiaTheme="minorHAnsi" w:hAnsi="TH SarabunPSK" w:cs="TH SarabunPSK" w:hint="cs"/>
          <w:sz w:val="32"/>
          <w:szCs w:val="32"/>
          <w:cs/>
        </w:rPr>
        <w:t>๐.๗๐</w:t>
      </w:r>
      <w:r w:rsidR="00D637B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91AD1" w:rsidRPr="00691AD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เมตร หรือปริมาตรดิน ไม่น้อยกว่า ๒,๓๔๕ ลูกบาศก์เมตรและลงหินคลุกผิวจราจรกว้างเฉลี่ย ๓.๕ เมตร ยาว ๑,๐๐๐ เมตร หนาเฉลี่ย ๐.๐๘ เมตรหรือปริมาตรหินคลุกไม่น้อยกว่า ๒๘๓ ลูกบาศก์เมตร พร้อมจัดทำและติดตั้งป้ายโครงการตามแบบ จำนวน ๑ ป้าย (รายละเอียดตามแบบที่ อบต.กำหนด)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งบประมาณอนุมัติ ๐ บาท  งบประมาณคงเหลือก่อนโอน ๐ บาท โอนเพิ่มครั้งนี้ ๔๕๖,๐๐๐  บาท ยอดเงินงบประมาณหลังโอน ๔๕๖,๐๐๐ บาท</w:t>
      </w:r>
    </w:p>
    <w:p w:rsidR="00691AD1" w:rsidRDefault="00D164D0" w:rsidP="00691AD1">
      <w:pPr>
        <w:spacing w:after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164D0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D164D0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="00E04300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D164D0" w:rsidRPr="00E04300" w:rsidRDefault="00D164D0" w:rsidP="00D164D0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 w:rsidRPr="00D164D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64D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04300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</w:t>
      </w:r>
    </w:p>
    <w:p w:rsidR="00691AD1" w:rsidRPr="00D164D0" w:rsidRDefault="00E04300" w:rsidP="00E04300">
      <w:pPr>
        <w:ind w:left="216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แผนงานอุตสาหกรรมและการโยธา งานก่อสร้างพื้นฐาน งบลงทุน หมวดค่าที่ดินและสิ่งก่อสร้าง  ประเภทรายจ่าย ค่าก่อสร้างสิ่งสาธารณูปโภค โครงการสร้างถนนหินคลุกช่วงสระหนองปุ๊กเรียบเหมืองบ้านขาม ถึง บ้านด่านทองหลาง หมู่ที่ ๒ งบประมาณอนุมัติ ๔๕๖,๐๐๐ บาท งบประมาณคงเหลือก่อนโอน  ๔๕๖,๐๐๐ บาท โอนลดครั้งนี้ ๔๕๖,๐๐๐ บาท ยอดเงินงบประมาณหลังโอน  ๐  บาท </w:t>
      </w:r>
    </w:p>
    <w:p w:rsidR="00D164D0" w:rsidRPr="00691AD1" w:rsidRDefault="00D164D0" w:rsidP="00D164D0">
      <w:pPr>
        <w:spacing w:after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B0AFA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 / </w:t>
      </w:r>
      <w:r w:rsidRPr="00691AD1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เพื่อ</w:t>
      </w:r>
      <w:r w:rsidRPr="00691AD1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D164D0" w:rsidRPr="008B0AFA" w:rsidRDefault="00D164D0" w:rsidP="00D164D0">
      <w:pPr>
        <w:spacing w:after="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B0AFA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แผนงานอุตสาหกรรมและการโยธา </w:t>
      </w:r>
    </w:p>
    <w:p w:rsidR="008B0AFA" w:rsidRPr="008B0AFA" w:rsidRDefault="008B0AFA" w:rsidP="008B0AFA">
      <w:pPr>
        <w:spacing w:after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แผนงานอุตสาหกรรมและการโยธา  งานก่อสร้างโครงสร้างพื้นฐาน งบลงทุน หมวดค่าที่ดินและสิ่งก่อสร้าง ประเภทรายจ่าย ค่าก่อสร้างสิ่งสาธารณูปโภค โครงการก่อสร้างถนนผิวจราจรคอนกรีต กว้าง ๔ เมตร ยาว ๒๐๐ เมตร หนา ๐.๑๕ เมตร หรือปริมาณผิวจราจรคอนกรีตไม่น้อยกว่า ๘๐๐ ตร.ม. และเสริมดินผิวทาง  ๗๒  ลบ.ม. พร้อมจัดทำป้ายโครงการ จำนวน ๑ ป้าย (รายละเอียดตามแบบที่ อบต.กำหนด) งบประมาณอนุมัติ ๐ บาท งบประมาณคงเหลือก่อนโอน  ๐   บาท โอนเพิ่มครั้งนี้ ๔๕๖,๐๐๐ บาท ยอดเงินงบประมาณหลังโอน  ๔๕๖,๐๐๐ บาท</w:t>
      </w:r>
    </w:p>
    <w:p w:rsidR="00B872D2" w:rsidRDefault="00B872D2" w:rsidP="006572CC">
      <w:pPr>
        <w:spacing w:after="0"/>
        <w:ind w:left="21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-</w:t>
      </w:r>
      <w:r w:rsidR="008B0AFA">
        <w:rPr>
          <w:rFonts w:ascii="TH SarabunPSK" w:eastAsiaTheme="minorHAnsi" w:hAnsi="TH SarabunPSK" w:cs="TH SarabunPSK" w:hint="cs"/>
          <w:sz w:val="32"/>
          <w:szCs w:val="32"/>
          <w:cs/>
        </w:rPr>
        <w:t>รายละเอียด</w:t>
      </w:r>
      <w:r w:rsidR="006572CC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8B0AFA">
        <w:rPr>
          <w:rFonts w:ascii="TH SarabunPSK" w:eastAsiaTheme="minorHAnsi" w:hAnsi="TH SarabunPSK" w:cs="TH SarabunPSK" w:hint="cs"/>
          <w:sz w:val="32"/>
          <w:szCs w:val="32"/>
          <w:cs/>
        </w:rPr>
        <w:t>ก่อสร้างถนน คสล.สายเรียบเหมือง ต่อจาก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572C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คสล.เดิม ถึงบ้านพระวังหาร ตำบลหนองงูเหลือม </w:t>
      </w:r>
      <w:r w:rsidR="00FD66C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572C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จึงขอนำเรียนให้สมาชิกสภาฯ ทุกท่านได้พิจารณา ต่อไป</w:t>
      </w:r>
    </w:p>
    <w:p w:rsidR="006572CC" w:rsidRDefault="006572CC" w:rsidP="006572CC">
      <w:pPr>
        <w:spacing w:after="120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-๘-</w:t>
      </w:r>
    </w:p>
    <w:p w:rsid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เจ้าหน้าที่ที่เกี่ยวข้อง </w:t>
      </w:r>
      <w:r w:rsidRPr="00B872D2">
        <w:rPr>
          <w:rFonts w:ascii="TH SarabunPSK" w:hAnsi="TH SarabunPSK" w:cs="TH SarabunPSK"/>
          <w:sz w:val="32"/>
          <w:szCs w:val="32"/>
          <w:cs/>
        </w:rPr>
        <w:t>ได้เสนอเรื่องให้ที่ประชุมได้รับทราบและพิจารณาไปแล้วนั้น ท่านสมาชิกสภาฯท่านใดจะขออภิปรายหรือซักถาม</w:t>
      </w:r>
      <w:r w:rsidRPr="00B872D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B872D2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1E115F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 โสนกลาง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-กระผม นายสมหมาย โสนกลาง สมาชิกสภาฯ หมู่ ๙  จากการที่จะมีการก่อสร้างถนนวง</w:t>
      </w:r>
    </w:p>
    <w:p w:rsidR="00B872D2" w:rsidRDefault="001E115F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ส.อบต.ม.๙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2D2">
        <w:rPr>
          <w:rFonts w:ascii="TH SarabunPSK" w:hAnsi="TH SarabunPSK" w:cs="TH SarabunPSK" w:hint="cs"/>
          <w:sz w:val="32"/>
          <w:szCs w:val="32"/>
          <w:cs/>
        </w:rPr>
        <w:t xml:space="preserve">แหวน ประชาชนก็ได้มีการประชุมประชาคมหมู่บ้านและพิจารณาแล้ว ว่าขอเปลี่ยนแปลงโครงการ จึงทำการเสนอขอโครงการมาใหม่ ซึ่งจะได้ประโยชน์ต่อประชาชนมากกว่า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ก็ขอให้ที่ประชุมได้พิจารณา</w:t>
      </w:r>
    </w:p>
    <w:p w:rsidR="001E115F" w:rsidRDefault="001E115F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>
        <w:rPr>
          <w:rFonts w:ascii="TH SarabunPSK" w:hAnsi="TH SarabunPSK" w:cs="TH SarabunPSK" w:hint="cs"/>
          <w:sz w:val="32"/>
          <w:szCs w:val="32"/>
          <w:cs/>
        </w:rPr>
        <w:tab/>
        <w:t>-ดิฉัน นางขนิษฐา ชุติภัควัต  สมาชิกสภาฯ หมู่ ๗  เนื่องจากถนนเส้นนี้เกิดปัญหาน้ำท่วมขัง</w:t>
      </w:r>
    </w:p>
    <w:p w:rsidR="001E115F" w:rsidRDefault="001E115F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ส.อบต.ม. 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บ่อยครั้งเพราะพื้นที่ต่ำ ทำให้ถนนได้รับความเสียหาย จึงอยากให้มีการปรับปรุงถนนให้สูงขึ้นและลงหินคลุก เพื่อให้ประชาชนชาวเกษตรกร ได้สัญจรได้อย่างสะดวกขึ้น</w:t>
      </w:r>
    </w:p>
    <w:p w:rsidR="001E115F" w:rsidRPr="00B872D2" w:rsidRDefault="001E115F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 ที่ประชุมได้อภิปรายมานานพอสมควรแล้ว มีสมาชิกสภาท</w:t>
      </w:r>
      <w:r w:rsidR="006572CC">
        <w:rPr>
          <w:rFonts w:ascii="TH SarabunPSK" w:hAnsi="TH SarabunPSK" w:cs="TH SarabunPSK" w:hint="cs"/>
          <w:sz w:val="32"/>
          <w:szCs w:val="32"/>
          <w:cs/>
        </w:rPr>
        <w:t>่านไ</w:t>
      </w:r>
      <w:r>
        <w:rPr>
          <w:rFonts w:ascii="TH SarabunPSK" w:hAnsi="TH SarabunPSK" w:cs="TH SarabunPSK" w:hint="cs"/>
          <w:sz w:val="32"/>
          <w:szCs w:val="32"/>
          <w:cs/>
        </w:rPr>
        <w:t>ด้สอบถามเพิ่มเติม</w:t>
      </w:r>
      <w:r w:rsidR="006572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 xml:space="preserve">-ไม่มี 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-ในลำดับต่อไป จะ</w:t>
      </w:r>
      <w:r w:rsidR="001E115F">
        <w:rPr>
          <w:rFonts w:ascii="TH SarabunPSK" w:hAnsi="TH SarabunPSK" w:cs="TH SarabunPSK" w:hint="cs"/>
          <w:sz w:val="32"/>
          <w:szCs w:val="32"/>
          <w:cs/>
        </w:rPr>
        <w:t>ขอมติ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ที่ประชุมว่าจะอนุมัติหรือไม่อนุมัติการโอนงบประมาณ</w:t>
      </w:r>
      <w:r w:rsidRPr="00B872D2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B872D2">
        <w:rPr>
          <w:rFonts w:ascii="TH SarabunPSK" w:hAnsi="TH SarabunPSK" w:cs="TH SarabunPSK"/>
          <w:sz w:val="32"/>
          <w:szCs w:val="32"/>
          <w:cs/>
        </w:rPr>
        <w:t>ประจำปีงบประมาณ ๒๕๖</w:t>
      </w:r>
      <w:r w:rsidR="001E115F">
        <w:rPr>
          <w:rFonts w:ascii="TH SarabunPSK" w:hAnsi="TH SarabunPSK" w:cs="TH SarabunPSK" w:hint="cs"/>
          <w:sz w:val="32"/>
          <w:szCs w:val="32"/>
          <w:cs/>
        </w:rPr>
        <w:t>๔ จำนวน ๒ โครงการ รายละเอียดตามที่เจ้าหน้าที่ได้ชี้แจงข้างต้นแล้วนั้น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อนุมัติให้โอนงบประมาณรายจ่ายประจำปีงบประมาณ ๒๕๖</w:t>
      </w:r>
      <w:r w:rsidR="00F116ED">
        <w:rPr>
          <w:rFonts w:ascii="TH SarabunPSK" w:hAnsi="TH SarabunPSK" w:cs="TH SarabunPSK" w:hint="cs"/>
          <w:sz w:val="32"/>
          <w:szCs w:val="32"/>
          <w:cs/>
        </w:rPr>
        <w:t>๔ จำนวน ๒ โครงการ</w:t>
      </w:r>
      <w:r w:rsidR="00657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72D2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-มีมติ  อนุมัติ  จำนวน  ๒</w:t>
      </w:r>
      <w:r w:rsidR="00F116ED">
        <w:rPr>
          <w:rFonts w:ascii="TH SarabunPSK" w:hAnsi="TH SarabunPSK" w:cs="TH SarabunPSK" w:hint="cs"/>
          <w:sz w:val="32"/>
          <w:szCs w:val="32"/>
          <w:cs/>
        </w:rPr>
        <w:t>๓</w:t>
      </w:r>
      <w:r w:rsidRPr="00B872D2">
        <w:rPr>
          <w:rFonts w:ascii="TH SarabunPSK" w:hAnsi="TH SarabunPSK" w:cs="TH SarabunPSK"/>
          <w:sz w:val="32"/>
          <w:szCs w:val="32"/>
          <w:cs/>
        </w:rPr>
        <w:t xml:space="preserve">   เสียง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-ที่ประชุมท่านสมาชิกสภาฯท่านใด ไม่อนุมัติให้โอนงบ</w:t>
      </w:r>
      <w:r w:rsidR="00F116ED">
        <w:rPr>
          <w:rFonts w:ascii="TH SarabunPSK" w:hAnsi="TH SarabunPSK" w:cs="TH SarabunPSK"/>
          <w:sz w:val="32"/>
          <w:szCs w:val="32"/>
          <w:cs/>
        </w:rPr>
        <w:t xml:space="preserve">ประมาณรายจ่ายประจำปีงบประมาณ </w:t>
      </w:r>
      <w:r w:rsidR="00657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6ED">
        <w:rPr>
          <w:rFonts w:ascii="TH SarabunPSK" w:hAnsi="TH SarabunPSK" w:cs="TH SarabunPSK"/>
          <w:sz w:val="32"/>
          <w:szCs w:val="32"/>
          <w:cs/>
        </w:rPr>
        <w:t>๒๕</w:t>
      </w:r>
      <w:r w:rsidR="00F116ED">
        <w:rPr>
          <w:rFonts w:ascii="TH SarabunPSK" w:hAnsi="TH SarabunPSK" w:cs="TH SarabunPSK" w:hint="cs"/>
          <w:sz w:val="32"/>
          <w:szCs w:val="32"/>
          <w:cs/>
        </w:rPr>
        <w:t>๖</w:t>
      </w:r>
      <w:r w:rsidR="00F116ED">
        <w:rPr>
          <w:rFonts w:ascii="TH SarabunPSK" w:hAnsi="TH SarabunPSK" w:cs="TH SarabunPSK"/>
          <w:sz w:val="32"/>
          <w:szCs w:val="32"/>
          <w:cs/>
        </w:rPr>
        <w:t>๔</w:t>
      </w:r>
      <w:r w:rsidR="00F116ED">
        <w:rPr>
          <w:rFonts w:ascii="TH SarabunPSK" w:hAnsi="TH SarabunPSK" w:cs="TH SarabunPSK" w:hint="cs"/>
          <w:sz w:val="32"/>
          <w:szCs w:val="32"/>
          <w:cs/>
        </w:rPr>
        <w:t xml:space="preserve"> จำนวน ๒ โครงการ</w:t>
      </w:r>
      <w:r w:rsidR="00657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72D2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 ไม่มี  และงดออกเสียง  ๑ เสียง (นายวิโรจน์ โชติกลาง ตำแหน่ง ประธานสภาฯ)</w:t>
      </w:r>
    </w:p>
    <w:p w:rsidR="00B872D2" w:rsidRP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72D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-สรุปที่ประชุมมีมติเป็นเอกฉันท์ อนุมัติให้โอนงบประมาณรายจ่ายประจำปีงบประมาณ ๒๕๖</w:t>
      </w:r>
      <w:r w:rsidR="00F116ED">
        <w:rPr>
          <w:rFonts w:ascii="TH SarabunPSK" w:hAnsi="TH SarabunPSK" w:cs="TH SarabunPSK" w:hint="cs"/>
          <w:sz w:val="32"/>
          <w:szCs w:val="32"/>
          <w:cs/>
        </w:rPr>
        <w:t>๔</w:t>
      </w:r>
      <w:r w:rsidR="006572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16ED">
        <w:rPr>
          <w:rFonts w:ascii="TH SarabunPSK" w:hAnsi="TH SarabunPSK" w:cs="TH SarabunPSK" w:hint="cs"/>
          <w:sz w:val="32"/>
          <w:szCs w:val="32"/>
          <w:cs/>
        </w:rPr>
        <w:t xml:space="preserve">จำนวน ๒ โครงการ </w:t>
      </w:r>
    </w:p>
    <w:p w:rsidR="00B872D2" w:rsidRDefault="00B872D2" w:rsidP="00B872D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872D2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B872D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B872D2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6572CC" w:rsidRDefault="006572CC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F116ED" w:rsidRPr="00F116ED" w:rsidRDefault="00F116ED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6ED"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 อาหารกลางวัน</w:t>
      </w:r>
    </w:p>
    <w:p w:rsidR="00F116ED" w:rsidRDefault="00F116ED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116E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เริ่มประชุม เวลา ๑๓.๐๐  น.</w:t>
      </w:r>
    </w:p>
    <w:p w:rsidR="006572CC" w:rsidRDefault="006572CC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6572CC" w:rsidRDefault="006572CC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6572CC" w:rsidRDefault="006572CC" w:rsidP="006572CC">
      <w:pPr>
        <w:autoSpaceDE w:val="0"/>
        <w:autoSpaceDN w:val="0"/>
        <w:adjustRightInd w:val="0"/>
        <w:spacing w:after="12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๙-</w:t>
      </w:r>
    </w:p>
    <w:p w:rsidR="00F116ED" w:rsidRDefault="00FC7B2D" w:rsidP="00F116ED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อื่นๆ 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7B2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C7B2D">
        <w:rPr>
          <w:rFonts w:ascii="TH SarabunPSK" w:hAnsi="TH SarabunPSK" w:cs="TH SarabunPSK"/>
          <w:sz w:val="32"/>
          <w:szCs w:val="32"/>
          <w:cs/>
        </w:rPr>
        <w:tab/>
      </w:r>
      <w:r w:rsidRPr="00FC7B2D">
        <w:rPr>
          <w:rFonts w:ascii="TH SarabunPSK" w:hAnsi="TH SarabunPSK" w:cs="TH SarabunPSK"/>
          <w:sz w:val="32"/>
          <w:szCs w:val="32"/>
          <w:cs/>
        </w:rPr>
        <w:tab/>
        <w:t>- มีท่านสมาชิกสภาฯ ท่านใดเพิ่มเติมหรือมีข้อซักถาม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เรียนเชิญ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27591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ขอปรึกษาที่ประชุม เรื่องการแข่งขันกีฬา อบต.โตนด ประจำปี  ๒๕๖๔  จะแข่งขันกี่วัน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และวันที่เท่าไร  ประเภทกีฬา  แต่กีฬาพื้นบ้านจะมีการเปลี่ยนแปลง แต่จะนำเข้าที่ประชุม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ใหญ่อีกครั้ง ซึ่งจะนัด กำนัน / ผู้ใหญ่บ้านประชุมอีกครั้ง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-กำหนดวันแข่งกีฬา  คือ วันที่  ๑๗ มกราคม ๒๕๖๔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-กีฬา ประเภท ฟุตบอล กับ วอลเล่ย์บอล (ชาย-หญิง)  แบ่งเป็น ๒ ทีม </w:t>
      </w:r>
    </w:p>
    <w:p w:rsidR="00FC7B2D" w:rsidRDefault="00FC7B2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-กีฬา ประเภท เปตอง กับ ตะกร้อ แข่งทุกหมู่บ้าน</w:t>
      </w:r>
    </w:p>
    <w:p w:rsidR="00FC7B2D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-อยากให้จัดกิจกรรมแบบกำชับเวลา ไม่ต้องมีกิจกรรมอะไรมากมาย เนื่องจากสถานการณ์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โรคโควิด-๑๙ ยังไม่หายขาด การ์ดอย่าตก 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-๒. การศึกษาดูงาน ประจำปีงบประมาณ ๒๕๖๔  กำหนดการไว้ คือวันที่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๒๓ 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มกราคม ๒๕๖๔ แต่ยังไม่สรุปสถานที่ ขอศึกษาข้อมูลแล้วจะนำเรียนทางสภาฯทราบอีกครั้ง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FC7B2D">
        <w:rPr>
          <w:rFonts w:ascii="TH SarabunPSK" w:hAnsi="TH SarabunPSK" w:cs="TH SarabunPSK"/>
          <w:sz w:val="32"/>
          <w:szCs w:val="32"/>
          <w:cs/>
        </w:rPr>
        <w:t>มีท่านสมาชิกสภาฯ ท่านใดเพิ่มเติมหรือมีข้อซักถาม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นายเวทย์  แว่นกลาง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 การขุดลอกเหมืองมิยาซาว่า ไม่ทราบว่าพอจะดำเนินการได้หรือไม่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ส.อบต.๒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ชาวบ้านฝากถามมา </w:t>
      </w:r>
    </w:p>
    <w:p w:rsidR="00027591" w:rsidRDefault="00027591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0E88">
        <w:rPr>
          <w:rFonts w:ascii="TH SarabunPSK" w:hAnsi="TH SarabunPSK" w:cs="TH SarabunPSK" w:hint="cs"/>
          <w:sz w:val="32"/>
          <w:szCs w:val="32"/>
          <w:cs/>
        </w:rPr>
        <w:t>-การซ่อมแซมไฟฟ้าสาธารณะ จากซอยกลางบ้าน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๒ ถึง หน้าศูนย์เด็กฯ ชำรุดหลายจุด </w:t>
      </w:r>
      <w:r w:rsidR="00A60E88">
        <w:rPr>
          <w:rFonts w:ascii="TH SarabunPSK" w:hAnsi="TH SarabunPSK" w:cs="TH SarabunPSK" w:hint="cs"/>
          <w:sz w:val="32"/>
          <w:szCs w:val="32"/>
          <w:cs/>
        </w:rPr>
        <w:tab/>
      </w:r>
      <w:r w:rsidR="00A60E88">
        <w:rPr>
          <w:rFonts w:ascii="TH SarabunPSK" w:hAnsi="TH SarabunPSK" w:cs="TH SarabunPSK" w:hint="cs"/>
          <w:sz w:val="32"/>
          <w:szCs w:val="32"/>
          <w:cs/>
        </w:rPr>
        <w:tab/>
      </w:r>
      <w:r w:rsidR="00A60E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ขอให้ดำเนินการซ่อมแซมเพื่อให้สามารถใช้งานได้ </w:t>
      </w:r>
    </w:p>
    <w:p w:rsidR="00A60E88" w:rsidRDefault="00A60E88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-เรื่องขยะ การจัดเก็บขยะ ก็ขอให้มีการบริหารจัดการที่ดี เนื่องด้วยบางซอยไม่มีการจัดเก็บ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ขยะ ขยะเต็มถังล้นออกมาข้างนอกถังอยู่หลายวัน ไม่มีรถวิ่งเข้าไปเก็บ  ก็ขอฝากท่าน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ผู้บริหารพิจารณาด้วย</w:t>
      </w:r>
    </w:p>
    <w:p w:rsidR="00A60E88" w:rsidRDefault="00A60E88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พรมเรนท์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-ขอขอบคุณท่านสมาชิกสภาฯทุกท่าน ที่พิจารณาอนุมัติจ่ายขาดเพื่อช่วยเหลือความเดือด   </w:t>
      </w:r>
    </w:p>
    <w:p w:rsidR="00A60E88" w:rsidRDefault="00A60E88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ส.อบต.หมู่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ร้อนของประชาชนชาวหมู่ ๑ </w:t>
      </w:r>
    </w:p>
    <w:p w:rsidR="00A60E88" w:rsidRDefault="00A60E88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-ขอแจ้งการใช้ถนนเส้นบ้านด่านทองหลาง ที่เกิดอุบัติเหตุเสียชีวิตที่ผ่านมา ก็อยากให้มีการ    ส.อบต.ม.๗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ทำป้ายเตือนเพื่อให้ผู้ใช้รถใช้ถนนได้อ่าน เพื่อให้เกิดความปลอดภัย </w:t>
      </w:r>
    </w:p>
    <w:p w:rsidR="00BB416D" w:rsidRDefault="00BB416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นายกิตติภูมิ กฤตยามนตรี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ก็ขอสนับสนุน อยากให้จัดทำป้ายขนาดใหญ่ ว่าโค้งอันตราย ซึ่งเป็นการเตือนภัยให้กับ</w:t>
      </w:r>
    </w:p>
    <w:p w:rsidR="00BB416D" w:rsidRDefault="00BB416D" w:rsidP="00FC7B2D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ส.อบต.ม.๕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ผู้ใช้รถใช้ถนน  จะได้มีความระมัดระวังในการขับขี่รถ</w:t>
      </w:r>
    </w:p>
    <w:p w:rsidR="00FF4AA9" w:rsidRDefault="00FF4AA9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ดอกทุเรียน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-ขอความอนุเคราะห์ ถนนเพื่อการเกษตร อยากให้จัดหางบประมาณ หาดินไปถมเพื่อให้</w:t>
      </w:r>
    </w:p>
    <w:p w:rsidR="0093093C" w:rsidRDefault="00FF4AA9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สามารถสัญจรได้ เนื่องจากสภาพถนนตอนนี้ไม่สามารถสัญจรได้</w:t>
      </w:r>
    </w:p>
    <w:p w:rsidR="00FD66CA" w:rsidRDefault="00FD66CA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6572CC" w:rsidRDefault="006572CC" w:rsidP="006572C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-๑๐-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นายสายัญ 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-ถนนชำรุดทางเข้าฟาร์มไก่ ขอสอบถามว่าสามารถซ่อมแซมได้หรือไม่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ส.อบต.ม.๕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-ก็จะดูแลให้ แต่เนื่องจากถนนเส้นทางเข้าฟาร์มไก่นั้น เป็นถนนส่วนบุคคล ก็จะมีปัญหาได้ 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เนื่องจากคนอื่นใช้สัญจรไม่ได้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-การขุดลอกเหมืองมิยาซาว่า ก็จะดำเนินการให้ ขอรอดูงบประมาณก่อน 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นายสด  โรงกลาง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-ขอสอบถามเรื่อง ไฟฟ้าฟาดดับ 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ส.อบต.ม.๘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-เรื่องซ่อมแซมไฟฟ้า ก็ได้สำรวจแล้ว ก็จะรีบดำเนินการให้โดยเร็วที่สุด </w:t>
      </w:r>
    </w:p>
    <w:p w:rsidR="0093093C" w:rsidRDefault="0093093C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="00AD67E6">
        <w:rPr>
          <w:rFonts w:ascii="TH SarabunPSK" w:hAnsi="TH SarabunPSK" w:cs="TH SarabunPSK" w:hint="cs"/>
          <w:sz w:val="32"/>
          <w:szCs w:val="32"/>
          <w:cs/>
        </w:rPr>
        <w:tab/>
      </w:r>
      <w:r w:rsidR="00AD67E6">
        <w:rPr>
          <w:rFonts w:ascii="TH SarabunPSK" w:hAnsi="TH SarabunPSK" w:cs="TH SarabunPSK" w:hint="cs"/>
          <w:sz w:val="32"/>
          <w:szCs w:val="32"/>
          <w:cs/>
        </w:rPr>
        <w:tab/>
        <w:t>-เรื่องขยะ ก็จะแก้ไขปัญหาให้ดีที่สุด แต่ก็ขอความร่วมมือให้ช่วยกันคัดแยกขยะ เช่น ขยะ</w:t>
      </w:r>
      <w:r w:rsidR="00AD67E6">
        <w:rPr>
          <w:rFonts w:ascii="TH SarabunPSK" w:hAnsi="TH SarabunPSK" w:cs="TH SarabunPSK" w:hint="cs"/>
          <w:sz w:val="32"/>
          <w:szCs w:val="32"/>
          <w:cs/>
        </w:rPr>
        <w:tab/>
      </w:r>
      <w:r w:rsidR="00AD67E6">
        <w:rPr>
          <w:rFonts w:ascii="TH SarabunPSK" w:hAnsi="TH SarabunPSK" w:cs="TH SarabunPSK" w:hint="cs"/>
          <w:sz w:val="32"/>
          <w:szCs w:val="32"/>
          <w:cs/>
        </w:rPr>
        <w:tab/>
      </w:r>
      <w:r w:rsidR="00AD67E6">
        <w:rPr>
          <w:rFonts w:ascii="TH SarabunPSK" w:hAnsi="TH SarabunPSK" w:cs="TH SarabunPSK" w:hint="cs"/>
          <w:sz w:val="32"/>
          <w:szCs w:val="32"/>
          <w:cs/>
        </w:rPr>
        <w:tab/>
        <w:t>เปียก ขยะแห้ง ขยะอันตราย  เป็นต้น</w:t>
      </w:r>
    </w:p>
    <w:p w:rsidR="00AD67E6" w:rsidRDefault="00AD67E6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-ขอขอบคุณ ท่านสมาชิกสภาฯ ทุกท่านที่ช่วยแจ้งข้อมูล เพื่อจะได้นำไปแก้ไขให้ดียิ่งขึ้นไป</w:t>
      </w:r>
    </w:p>
    <w:p w:rsidR="00AD67E6" w:rsidRDefault="00AD67E6" w:rsidP="00BB416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FC7B2D">
        <w:rPr>
          <w:rFonts w:ascii="TH SarabunPSK" w:hAnsi="TH SarabunPSK" w:cs="TH SarabunPSK"/>
          <w:sz w:val="32"/>
          <w:szCs w:val="32"/>
          <w:cs/>
        </w:rPr>
        <w:t>มีท่านสมาชิกสภาฯ ท่านใดเพิ่มเติมหรือมีข้อซักถาม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อีกหรือไม่  ถ้าไม่มี ก็ขอขอบคุณทาง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คณะผู้บริหาร หัวหน้าส่วนราชการ พนักงาน และสมาชิกสภาฯ ทุกท่านที่เข้าร่วมประชุม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โดยพร้อมเพรียงกัน </w:t>
      </w:r>
    </w:p>
    <w:p w:rsidR="004D53BE" w:rsidRDefault="00AD67E6" w:rsidP="00AD67E6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  เวลา   ๑๔.๕๐  น.</w:t>
      </w:r>
    </w:p>
    <w:p w:rsidR="004D53BE" w:rsidRDefault="004D53BE" w:rsidP="004D53BE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B25BD6" w:rsidRPr="00FF2D84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12538E">
        <w:rPr>
          <w:rFonts w:ascii="TH SarabunPSK" w:hAnsi="TH SarabunPSK" w:cs="TH SarabunPSK"/>
          <w:sz w:val="32"/>
          <w:szCs w:val="32"/>
        </w:rPr>
        <w:t xml:space="preserve">                -</w:t>
      </w:r>
      <w:r w:rsidR="0012538E">
        <w:rPr>
          <w:rFonts w:ascii="TH SarabunPSK" w:hAnsi="TH SarabunPSK" w:cs="TH SarabunPSK" w:hint="cs"/>
          <w:sz w:val="32"/>
          <w:szCs w:val="32"/>
          <w:cs/>
        </w:rPr>
        <w:t>ปิยะพงษ์  ตรีศักดิ์-</w:t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0244" w:rsidRPr="00FF2D84">
        <w:rPr>
          <w:rFonts w:ascii="TH SarabunPSK" w:hAnsi="TH SarabunPSK" w:cs="TH SarabunPSK"/>
          <w:sz w:val="32"/>
          <w:szCs w:val="32"/>
          <w:cs/>
        </w:rPr>
        <w:t>ผู้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บันทึกการประชุม</w:t>
      </w:r>
    </w:p>
    <w:p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D2311D">
        <w:rPr>
          <w:rFonts w:ascii="TH SarabunPSK" w:hAnsi="TH SarabunPSK" w:cs="TH SarabunPSK"/>
          <w:sz w:val="32"/>
          <w:szCs w:val="32"/>
        </w:rPr>
        <w:t xml:space="preserve">             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r w:rsidR="00C96D56">
        <w:rPr>
          <w:rFonts w:ascii="TH SarabunPSK" w:hAnsi="TH SarabunPSK" w:cs="TH SarabunPSK" w:hint="cs"/>
          <w:sz w:val="32"/>
          <w:szCs w:val="32"/>
          <w:cs/>
        </w:rPr>
        <w:t>ปิยะพงษ์  ตรีศักดิ์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5848C7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2311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:rsidR="008608C5" w:rsidRDefault="008608C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379F" w:rsidRPr="00FF2D84" w:rsidRDefault="00AD67E6" w:rsidP="00A2379F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A2379F"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2379F"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2379F"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2379F"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2379F"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คณะกรรมการตรวจรายงานการประชุม</w:t>
      </w:r>
      <w:r w:rsidR="00A2379F" w:rsidRPr="00FF2D84">
        <w:rPr>
          <w:rFonts w:ascii="TH SarabunPSK" w:eastAsia="TH SarabunPSK" w:hAnsi="TH SarabunPSK" w:cs="TH SarabunPSK"/>
          <w:sz w:val="32"/>
          <w:szCs w:val="32"/>
        </w:rPr>
        <w:tab/>
      </w:r>
    </w:p>
    <w:p w:rsidR="00A2379F" w:rsidRPr="00FF2D84" w:rsidRDefault="00CF73D2" w:rsidP="00A2379F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-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12538E">
        <w:rPr>
          <w:rFonts w:ascii="TH SarabunPSK" w:eastAsia="TH SarabunPSK" w:hAnsi="TH SarabunPSK" w:cs="TH SarabunPSK"/>
          <w:sz w:val="32"/>
          <w:szCs w:val="32"/>
        </w:rPr>
        <w:instrText xml:space="preserve">LINK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Word.Document.8 "C:\\Users\\Administrator\\Desktop\\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งานธุรการ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งานสภา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63\\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สมัยที่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4\\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รายงานการประชมสภา สมัยสามัญ 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4 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2.doc" OLE_LINK1 </w:instrText>
      </w:r>
      <w:r w:rsidR="0012538E">
        <w:rPr>
          <w:rFonts w:ascii="TH SarabunPSK" w:eastAsia="TH SarabunPSK" w:hAnsi="TH SarabunPSK" w:cs="TH SarabunPSK"/>
          <w:sz w:val="32"/>
          <w:szCs w:val="32"/>
        </w:rPr>
        <w:instrText>\a \r</w:instrTex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2538E" w:rsidRPr="00FF2D84">
        <w:rPr>
          <w:rFonts w:cs="TH SarabunPSK"/>
          <w:sz w:val="32"/>
          <w:szCs w:val="32"/>
          <w:cs/>
        </w:rPr>
        <w:t>เวทย์   แว่นกลาง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 w:rsidR="00D2311D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311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" w:name="OLE_LINK1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เวทย์   แว่นกลาง</w:t>
      </w:r>
      <w:bookmarkEnd w:id="3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B90244" w:rsidRPr="00FF2D84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231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๒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A2379F" w:rsidRPr="00FF2D84" w:rsidRDefault="00B90244" w:rsidP="00310888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  <w:cs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D231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-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12538E">
        <w:rPr>
          <w:rFonts w:ascii="TH SarabunPSK" w:eastAsia="TH SarabunPSK" w:hAnsi="TH SarabunPSK" w:cs="TH SarabunPSK"/>
          <w:sz w:val="32"/>
          <w:szCs w:val="32"/>
        </w:rPr>
        <w:instrText xml:space="preserve">LINK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Word.Document.8 "C:\\Users\\Administrator\\Desktop\\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งานธุรการ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งานสภา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63\\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สมัยที่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4\\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รายงานการประชมสภา สมัยสามัญ 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4 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2.doc" OLE_LINK2 </w:instrText>
      </w:r>
      <w:r w:rsidR="0012538E">
        <w:rPr>
          <w:rFonts w:ascii="TH SarabunPSK" w:eastAsia="TH SarabunPSK" w:hAnsi="TH SarabunPSK" w:cs="TH SarabunPSK"/>
          <w:sz w:val="32"/>
          <w:szCs w:val="32"/>
        </w:rPr>
        <w:instrText>\a \r</w:instrTex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2538E" w:rsidRPr="00FF2D84">
        <w:rPr>
          <w:rFonts w:cs="TH SarabunPSK"/>
          <w:sz w:val="32"/>
          <w:szCs w:val="32"/>
          <w:cs/>
        </w:rPr>
        <w:t>สายัน   อ่อนดี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A2379F" w:rsidRPr="00FF2D84" w:rsidRDefault="00A2379F" w:rsidP="00B9024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311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311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4" w:name="OLE_LINK2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สายัน   อ่อนดี</w:t>
      </w:r>
      <w:bookmarkEnd w:id="4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A2379F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๕</w:t>
      </w:r>
    </w:p>
    <w:p w:rsidR="006572CC" w:rsidRDefault="006572CC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72CC" w:rsidRDefault="006572CC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72CC" w:rsidRDefault="006572CC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72CC" w:rsidRDefault="006572CC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D67E6" w:rsidRDefault="00AD67E6" w:rsidP="00AD67E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๑๑-</w:t>
      </w:r>
    </w:p>
    <w:p w:rsidR="00AD67E6" w:rsidRDefault="00AD67E6" w:rsidP="00AD67E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</w:p>
    <w:p w:rsidR="00AD67E6" w:rsidRDefault="00AD67E6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</w:p>
    <w:p w:rsidR="00AD67E6" w:rsidRPr="00FF2D84" w:rsidRDefault="00AD67E6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2379F" w:rsidRPr="00FF2D84" w:rsidRDefault="00A2379F" w:rsidP="00B90244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6572C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12538E">
        <w:rPr>
          <w:rFonts w:ascii="TH SarabunPSK" w:eastAsia="TH SarabunPSK" w:hAnsi="TH SarabunPSK" w:cs="TH SarabunPSK"/>
          <w:sz w:val="32"/>
          <w:szCs w:val="32"/>
        </w:rPr>
        <w:instrText xml:space="preserve">LINK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Word.Document.8 "C:\\Users\\Administrator\\Desktop\\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งานธุรการ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>งานสภา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63\\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สมัยที่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>4\\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รายงานการประชมสภา สมัยสามัญ ที่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4 </w:instrText>
      </w:r>
      <w:r w:rsidR="00C82BC2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C82BC2">
        <w:rPr>
          <w:rFonts w:ascii="TH SarabunPSK" w:eastAsia="TH SarabunPSK" w:hAnsi="TH SarabunPSK" w:cs="TH SarabunPSK"/>
          <w:sz w:val="32"/>
          <w:szCs w:val="32"/>
        </w:rPr>
        <w:instrText xml:space="preserve">2.doc" OLE_LINK3 </w:instrText>
      </w:r>
      <w:r w:rsidR="0012538E">
        <w:rPr>
          <w:rFonts w:ascii="TH SarabunPSK" w:eastAsia="TH SarabunPSK" w:hAnsi="TH SarabunPSK" w:cs="TH SarabunPSK"/>
          <w:sz w:val="32"/>
          <w:szCs w:val="32"/>
        </w:rPr>
        <w:instrText>\a \r</w:instrTex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2538E" w:rsidRPr="00FF2D84">
        <w:rPr>
          <w:rFonts w:cs="TH SarabunPSK"/>
          <w:sz w:val="32"/>
          <w:szCs w:val="32"/>
          <w:cs/>
        </w:rPr>
        <w:t>ประจักษ์    ขุดโพธิ์</w:t>
      </w:r>
      <w:r w:rsidR="008D1770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12538E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73D2" w:rsidRDefault="00A2379F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="006572CC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5" w:name="OLE_LINK3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ประจักษ์    ขุดโพธิ์</w:t>
      </w:r>
      <w:bookmarkEnd w:id="5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572C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๑๑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AB41E6" w:rsidRDefault="005848C7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CF73D2" w:rsidRPr="00FF2D84" w:rsidRDefault="00CF73D2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:rsidR="00B25BD6" w:rsidRPr="00FF2D84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รับรองรายงานการประชุม     </w:t>
      </w:r>
    </w:p>
    <w:p w:rsidR="00011811" w:rsidRDefault="00011811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3B0" w:rsidRPr="00FF2D84" w:rsidRDefault="0012538E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-</w:t>
      </w:r>
      <w:r w:rsidR="008D1770">
        <w:rPr>
          <w:rFonts w:ascii="TH SarabunPSK" w:hAnsi="TH SarabunPSK" w:cs="TH SarabunPSK"/>
          <w:sz w:val="32"/>
          <w:szCs w:val="32"/>
        </w:rPr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LINK </w:instrText>
      </w:r>
      <w:r w:rsidR="00C82BC2">
        <w:rPr>
          <w:rFonts w:ascii="TH SarabunPSK" w:hAnsi="TH SarabunPSK" w:cs="TH SarabunPSK"/>
          <w:sz w:val="32"/>
          <w:szCs w:val="32"/>
        </w:rPr>
        <w:instrText>Word.Document.8 "C:\\Users\\Administrator\\Desktop\\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>งานธุรการ</w:instrText>
      </w:r>
      <w:r w:rsidR="00C82BC2">
        <w:rPr>
          <w:rFonts w:ascii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>งานสภา</w:instrText>
      </w:r>
      <w:r w:rsidR="00C82BC2">
        <w:rPr>
          <w:rFonts w:ascii="TH SarabunPSK" w:hAnsi="TH SarabunPSK" w:cs="TH SarabunPSK"/>
          <w:sz w:val="32"/>
          <w:szCs w:val="32"/>
        </w:rPr>
        <w:instrText>\\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C82BC2">
        <w:rPr>
          <w:rFonts w:ascii="TH SarabunPSK" w:hAnsi="TH SarabunPSK" w:cs="TH SarabunPSK"/>
          <w:sz w:val="32"/>
          <w:szCs w:val="32"/>
        </w:rPr>
        <w:instrText>63\\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 xml:space="preserve">สมัยที่ </w:instrText>
      </w:r>
      <w:r w:rsidR="00C82BC2">
        <w:rPr>
          <w:rFonts w:ascii="TH SarabunPSK" w:hAnsi="TH SarabunPSK" w:cs="TH SarabunPSK"/>
          <w:sz w:val="32"/>
          <w:szCs w:val="32"/>
        </w:rPr>
        <w:instrText>4\\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รายงานการประชมสภา สมัยสามัญ ที่ </w:instrText>
      </w:r>
      <w:r w:rsidR="00C82BC2">
        <w:rPr>
          <w:rFonts w:ascii="TH SarabunPSK" w:hAnsi="TH SarabunPSK" w:cs="TH SarabunPSK"/>
          <w:sz w:val="32"/>
          <w:szCs w:val="32"/>
        </w:rPr>
        <w:instrText xml:space="preserve">4 </w:instrText>
      </w:r>
      <w:r w:rsidR="00C82BC2">
        <w:rPr>
          <w:rFonts w:ascii="TH SarabunPSK" w:hAnsi="TH SarabunPSK" w:cs="TH SarabunPSK"/>
          <w:sz w:val="32"/>
          <w:szCs w:val="32"/>
          <w:cs/>
        </w:rPr>
        <w:instrText xml:space="preserve">ครั้งที่  </w:instrText>
      </w:r>
      <w:r w:rsidR="00C82BC2">
        <w:rPr>
          <w:rFonts w:ascii="TH SarabunPSK" w:hAnsi="TH SarabunPSK" w:cs="TH SarabunPSK"/>
          <w:sz w:val="32"/>
          <w:szCs w:val="32"/>
        </w:rPr>
        <w:instrText xml:space="preserve">2.doc" OLE_LINK4 </w:instrText>
      </w:r>
      <w:r>
        <w:rPr>
          <w:rFonts w:ascii="TH SarabunPSK" w:hAnsi="TH SarabunPSK" w:cs="TH SarabunPSK"/>
          <w:sz w:val="32"/>
          <w:szCs w:val="32"/>
        </w:rPr>
        <w:instrText xml:space="preserve">\a \r </w:instrText>
      </w:r>
      <w:r w:rsidR="008D1770">
        <w:rPr>
          <w:rFonts w:ascii="TH SarabunPSK" w:hAnsi="TH SarabunPSK" w:cs="TH SarabunPSK"/>
          <w:sz w:val="32"/>
          <w:szCs w:val="32"/>
        </w:rPr>
        <w:fldChar w:fldCharType="separate"/>
      </w:r>
      <w:r w:rsidRPr="00FF2D84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 w:rsidR="008D1770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>-</w:t>
      </w:r>
    </w:p>
    <w:p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6" w:name="OLE_LINK4"/>
      <w:r w:rsidRPr="00FF2D84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bookmarkEnd w:id="6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44645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FF2D84" w:rsidSect="00BE36FF">
      <w:pgSz w:w="12240" w:h="15840"/>
      <w:pgMar w:top="567" w:right="90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1B"/>
    <w:multiLevelType w:val="hybridMultilevel"/>
    <w:tmpl w:val="E7F6839E"/>
    <w:lvl w:ilvl="0" w:tplc="C82CD1DE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6741CD"/>
    <w:multiLevelType w:val="hybridMultilevel"/>
    <w:tmpl w:val="E27EBCC8"/>
    <w:lvl w:ilvl="0" w:tplc="3326C1F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D6C7E5F"/>
    <w:multiLevelType w:val="hybridMultilevel"/>
    <w:tmpl w:val="1DC0C590"/>
    <w:lvl w:ilvl="0" w:tplc="E8406D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B25BD6"/>
    <w:rsid w:val="00000BEF"/>
    <w:rsid w:val="00001741"/>
    <w:rsid w:val="00006E44"/>
    <w:rsid w:val="00011811"/>
    <w:rsid w:val="00013082"/>
    <w:rsid w:val="0001340C"/>
    <w:rsid w:val="00016058"/>
    <w:rsid w:val="00025F4C"/>
    <w:rsid w:val="000261AC"/>
    <w:rsid w:val="00027591"/>
    <w:rsid w:val="00044645"/>
    <w:rsid w:val="00045043"/>
    <w:rsid w:val="000564A8"/>
    <w:rsid w:val="00062002"/>
    <w:rsid w:val="00077F9C"/>
    <w:rsid w:val="000B1C7D"/>
    <w:rsid w:val="000B7767"/>
    <w:rsid w:val="000C61D8"/>
    <w:rsid w:val="000D383D"/>
    <w:rsid w:val="000E3F25"/>
    <w:rsid w:val="000F452B"/>
    <w:rsid w:val="00104CC9"/>
    <w:rsid w:val="00105742"/>
    <w:rsid w:val="00110203"/>
    <w:rsid w:val="0012408C"/>
    <w:rsid w:val="00125311"/>
    <w:rsid w:val="0012538E"/>
    <w:rsid w:val="0013460D"/>
    <w:rsid w:val="00136CC8"/>
    <w:rsid w:val="001433AC"/>
    <w:rsid w:val="0015003E"/>
    <w:rsid w:val="00151160"/>
    <w:rsid w:val="00157B90"/>
    <w:rsid w:val="001625B2"/>
    <w:rsid w:val="00165B01"/>
    <w:rsid w:val="00180CEC"/>
    <w:rsid w:val="001845BE"/>
    <w:rsid w:val="00190E62"/>
    <w:rsid w:val="001C65D0"/>
    <w:rsid w:val="001C7586"/>
    <w:rsid w:val="001D4C47"/>
    <w:rsid w:val="001E115F"/>
    <w:rsid w:val="001E1952"/>
    <w:rsid w:val="001E60D1"/>
    <w:rsid w:val="001F1B5B"/>
    <w:rsid w:val="0021348A"/>
    <w:rsid w:val="0022013E"/>
    <w:rsid w:val="002244EB"/>
    <w:rsid w:val="0022588F"/>
    <w:rsid w:val="00233E1C"/>
    <w:rsid w:val="00233E44"/>
    <w:rsid w:val="002500D0"/>
    <w:rsid w:val="00253B58"/>
    <w:rsid w:val="002709D8"/>
    <w:rsid w:val="00270A54"/>
    <w:rsid w:val="00270E9C"/>
    <w:rsid w:val="0027405A"/>
    <w:rsid w:val="002812A6"/>
    <w:rsid w:val="002821E7"/>
    <w:rsid w:val="0028586A"/>
    <w:rsid w:val="002A6EB4"/>
    <w:rsid w:val="002B2F1B"/>
    <w:rsid w:val="002B5974"/>
    <w:rsid w:val="002C1379"/>
    <w:rsid w:val="002D3D68"/>
    <w:rsid w:val="002E75FE"/>
    <w:rsid w:val="003027DA"/>
    <w:rsid w:val="00302B8E"/>
    <w:rsid w:val="003037F6"/>
    <w:rsid w:val="00310888"/>
    <w:rsid w:val="00313CE9"/>
    <w:rsid w:val="00314CA3"/>
    <w:rsid w:val="00321D08"/>
    <w:rsid w:val="00323E8C"/>
    <w:rsid w:val="00325B47"/>
    <w:rsid w:val="00335DBC"/>
    <w:rsid w:val="00346623"/>
    <w:rsid w:val="00355FE3"/>
    <w:rsid w:val="00364F13"/>
    <w:rsid w:val="0038018C"/>
    <w:rsid w:val="00390A99"/>
    <w:rsid w:val="00396BFE"/>
    <w:rsid w:val="003B03D1"/>
    <w:rsid w:val="003C1756"/>
    <w:rsid w:val="003C3F79"/>
    <w:rsid w:val="003E24DD"/>
    <w:rsid w:val="0040046B"/>
    <w:rsid w:val="004010E4"/>
    <w:rsid w:val="00412661"/>
    <w:rsid w:val="004177B8"/>
    <w:rsid w:val="00424CD6"/>
    <w:rsid w:val="00433735"/>
    <w:rsid w:val="00436E42"/>
    <w:rsid w:val="00437470"/>
    <w:rsid w:val="00440C96"/>
    <w:rsid w:val="00461260"/>
    <w:rsid w:val="004624B7"/>
    <w:rsid w:val="00467D36"/>
    <w:rsid w:val="004777C6"/>
    <w:rsid w:val="00481968"/>
    <w:rsid w:val="00485338"/>
    <w:rsid w:val="00487AE1"/>
    <w:rsid w:val="00490006"/>
    <w:rsid w:val="00494015"/>
    <w:rsid w:val="004952D9"/>
    <w:rsid w:val="004959E2"/>
    <w:rsid w:val="004A38FD"/>
    <w:rsid w:val="004A4EFB"/>
    <w:rsid w:val="004B095F"/>
    <w:rsid w:val="004C36B6"/>
    <w:rsid w:val="004D53BE"/>
    <w:rsid w:val="004D7731"/>
    <w:rsid w:val="004E06F9"/>
    <w:rsid w:val="004E409F"/>
    <w:rsid w:val="004F6BF7"/>
    <w:rsid w:val="005113A5"/>
    <w:rsid w:val="005173A5"/>
    <w:rsid w:val="0053452F"/>
    <w:rsid w:val="00542D58"/>
    <w:rsid w:val="00560894"/>
    <w:rsid w:val="00581458"/>
    <w:rsid w:val="005848C7"/>
    <w:rsid w:val="005908E0"/>
    <w:rsid w:val="005977FA"/>
    <w:rsid w:val="005A0DA5"/>
    <w:rsid w:val="005A1A16"/>
    <w:rsid w:val="005A2A7F"/>
    <w:rsid w:val="005A3C5B"/>
    <w:rsid w:val="005C1727"/>
    <w:rsid w:val="005C742E"/>
    <w:rsid w:val="005D26CB"/>
    <w:rsid w:val="005D2CB2"/>
    <w:rsid w:val="005F0644"/>
    <w:rsid w:val="005F06BB"/>
    <w:rsid w:val="005F06C7"/>
    <w:rsid w:val="00601148"/>
    <w:rsid w:val="00604BE7"/>
    <w:rsid w:val="00606D08"/>
    <w:rsid w:val="006156EA"/>
    <w:rsid w:val="0062273E"/>
    <w:rsid w:val="006504B5"/>
    <w:rsid w:val="00651E01"/>
    <w:rsid w:val="006572CC"/>
    <w:rsid w:val="00670A84"/>
    <w:rsid w:val="00672DC0"/>
    <w:rsid w:val="00684D55"/>
    <w:rsid w:val="00685FEF"/>
    <w:rsid w:val="006860FE"/>
    <w:rsid w:val="00691AD1"/>
    <w:rsid w:val="00693C70"/>
    <w:rsid w:val="00694498"/>
    <w:rsid w:val="00694731"/>
    <w:rsid w:val="006979D5"/>
    <w:rsid w:val="006A3EC3"/>
    <w:rsid w:val="006E0D50"/>
    <w:rsid w:val="006E5E4B"/>
    <w:rsid w:val="006E79BB"/>
    <w:rsid w:val="006F1D45"/>
    <w:rsid w:val="007115DF"/>
    <w:rsid w:val="007121C5"/>
    <w:rsid w:val="007200D3"/>
    <w:rsid w:val="007273EA"/>
    <w:rsid w:val="0072755C"/>
    <w:rsid w:val="0073369C"/>
    <w:rsid w:val="00736ACC"/>
    <w:rsid w:val="00750119"/>
    <w:rsid w:val="00761E86"/>
    <w:rsid w:val="007678B7"/>
    <w:rsid w:val="00775DA6"/>
    <w:rsid w:val="00780886"/>
    <w:rsid w:val="0078269D"/>
    <w:rsid w:val="00787F85"/>
    <w:rsid w:val="00791C42"/>
    <w:rsid w:val="0079749F"/>
    <w:rsid w:val="007A01A8"/>
    <w:rsid w:val="007B2E3E"/>
    <w:rsid w:val="007B6A17"/>
    <w:rsid w:val="007C0769"/>
    <w:rsid w:val="007D52F5"/>
    <w:rsid w:val="007D59D0"/>
    <w:rsid w:val="007E1CBA"/>
    <w:rsid w:val="007E2CA9"/>
    <w:rsid w:val="007E4BC6"/>
    <w:rsid w:val="007E4E03"/>
    <w:rsid w:val="007E5B47"/>
    <w:rsid w:val="007F511B"/>
    <w:rsid w:val="00803583"/>
    <w:rsid w:val="00817FC3"/>
    <w:rsid w:val="00824159"/>
    <w:rsid w:val="0082625D"/>
    <w:rsid w:val="00831E45"/>
    <w:rsid w:val="00833737"/>
    <w:rsid w:val="00834FA3"/>
    <w:rsid w:val="00840021"/>
    <w:rsid w:val="00852A0B"/>
    <w:rsid w:val="00853F68"/>
    <w:rsid w:val="008608C5"/>
    <w:rsid w:val="00873E3A"/>
    <w:rsid w:val="00874955"/>
    <w:rsid w:val="008A1C46"/>
    <w:rsid w:val="008A758B"/>
    <w:rsid w:val="008B0334"/>
    <w:rsid w:val="008B0636"/>
    <w:rsid w:val="008B0AFA"/>
    <w:rsid w:val="008B3CB3"/>
    <w:rsid w:val="008B4678"/>
    <w:rsid w:val="008C060A"/>
    <w:rsid w:val="008C0D1F"/>
    <w:rsid w:val="008C43C0"/>
    <w:rsid w:val="008D1770"/>
    <w:rsid w:val="008E5B64"/>
    <w:rsid w:val="008E6809"/>
    <w:rsid w:val="00905F98"/>
    <w:rsid w:val="0091031A"/>
    <w:rsid w:val="00923266"/>
    <w:rsid w:val="009275F5"/>
    <w:rsid w:val="0093093C"/>
    <w:rsid w:val="00942C3E"/>
    <w:rsid w:val="00944A90"/>
    <w:rsid w:val="00953137"/>
    <w:rsid w:val="00955CA6"/>
    <w:rsid w:val="009658E2"/>
    <w:rsid w:val="0098502D"/>
    <w:rsid w:val="00987294"/>
    <w:rsid w:val="00993380"/>
    <w:rsid w:val="009B2CF4"/>
    <w:rsid w:val="009B2F9D"/>
    <w:rsid w:val="009B5042"/>
    <w:rsid w:val="009B5FAD"/>
    <w:rsid w:val="009B705A"/>
    <w:rsid w:val="009B73E7"/>
    <w:rsid w:val="009C02B3"/>
    <w:rsid w:val="009C1518"/>
    <w:rsid w:val="009C3B01"/>
    <w:rsid w:val="009C7D22"/>
    <w:rsid w:val="009C7D95"/>
    <w:rsid w:val="009D1A69"/>
    <w:rsid w:val="009D21AD"/>
    <w:rsid w:val="009D5952"/>
    <w:rsid w:val="009E387B"/>
    <w:rsid w:val="00A05CA8"/>
    <w:rsid w:val="00A0707F"/>
    <w:rsid w:val="00A10657"/>
    <w:rsid w:val="00A15485"/>
    <w:rsid w:val="00A15BB1"/>
    <w:rsid w:val="00A2379F"/>
    <w:rsid w:val="00A301E4"/>
    <w:rsid w:val="00A40BEA"/>
    <w:rsid w:val="00A4386E"/>
    <w:rsid w:val="00A5472B"/>
    <w:rsid w:val="00A60E88"/>
    <w:rsid w:val="00A752F0"/>
    <w:rsid w:val="00A84FED"/>
    <w:rsid w:val="00A857B6"/>
    <w:rsid w:val="00A96722"/>
    <w:rsid w:val="00AA06CB"/>
    <w:rsid w:val="00AA6BF8"/>
    <w:rsid w:val="00AB08B0"/>
    <w:rsid w:val="00AB41E6"/>
    <w:rsid w:val="00AB5A5B"/>
    <w:rsid w:val="00AC0529"/>
    <w:rsid w:val="00AC06B4"/>
    <w:rsid w:val="00AC0D2E"/>
    <w:rsid w:val="00AC2402"/>
    <w:rsid w:val="00AC4340"/>
    <w:rsid w:val="00AD1006"/>
    <w:rsid w:val="00AD40BC"/>
    <w:rsid w:val="00AD529F"/>
    <w:rsid w:val="00AD67E6"/>
    <w:rsid w:val="00AF6E53"/>
    <w:rsid w:val="00B116BA"/>
    <w:rsid w:val="00B238E4"/>
    <w:rsid w:val="00B25BD6"/>
    <w:rsid w:val="00B270C8"/>
    <w:rsid w:val="00B4770E"/>
    <w:rsid w:val="00B62512"/>
    <w:rsid w:val="00B7135A"/>
    <w:rsid w:val="00B75483"/>
    <w:rsid w:val="00B8675E"/>
    <w:rsid w:val="00B872D2"/>
    <w:rsid w:val="00B90244"/>
    <w:rsid w:val="00B95514"/>
    <w:rsid w:val="00BB416D"/>
    <w:rsid w:val="00BC2FF6"/>
    <w:rsid w:val="00BC7578"/>
    <w:rsid w:val="00BD1FEF"/>
    <w:rsid w:val="00BD6718"/>
    <w:rsid w:val="00BE1B85"/>
    <w:rsid w:val="00BE1C84"/>
    <w:rsid w:val="00BE36FF"/>
    <w:rsid w:val="00BF75DF"/>
    <w:rsid w:val="00C123B0"/>
    <w:rsid w:val="00C25BBA"/>
    <w:rsid w:val="00C26470"/>
    <w:rsid w:val="00C42962"/>
    <w:rsid w:val="00C431AC"/>
    <w:rsid w:val="00C4645E"/>
    <w:rsid w:val="00C46522"/>
    <w:rsid w:val="00C53102"/>
    <w:rsid w:val="00C55939"/>
    <w:rsid w:val="00C62CEF"/>
    <w:rsid w:val="00C6431A"/>
    <w:rsid w:val="00C774BF"/>
    <w:rsid w:val="00C77E89"/>
    <w:rsid w:val="00C82BC2"/>
    <w:rsid w:val="00C9368E"/>
    <w:rsid w:val="00C9466C"/>
    <w:rsid w:val="00C96D56"/>
    <w:rsid w:val="00CA6BF2"/>
    <w:rsid w:val="00CB6237"/>
    <w:rsid w:val="00CC7633"/>
    <w:rsid w:val="00CD2040"/>
    <w:rsid w:val="00CE134E"/>
    <w:rsid w:val="00CE28DB"/>
    <w:rsid w:val="00CF73D2"/>
    <w:rsid w:val="00D00B5E"/>
    <w:rsid w:val="00D00FCE"/>
    <w:rsid w:val="00D110F2"/>
    <w:rsid w:val="00D13ABC"/>
    <w:rsid w:val="00D164D0"/>
    <w:rsid w:val="00D2179C"/>
    <w:rsid w:val="00D2311D"/>
    <w:rsid w:val="00D311B5"/>
    <w:rsid w:val="00D47F6D"/>
    <w:rsid w:val="00D50C2C"/>
    <w:rsid w:val="00D54218"/>
    <w:rsid w:val="00D56406"/>
    <w:rsid w:val="00D61090"/>
    <w:rsid w:val="00D616D2"/>
    <w:rsid w:val="00D637BC"/>
    <w:rsid w:val="00D6443F"/>
    <w:rsid w:val="00D6582D"/>
    <w:rsid w:val="00D74E28"/>
    <w:rsid w:val="00D81EA3"/>
    <w:rsid w:val="00D82D67"/>
    <w:rsid w:val="00D84DD2"/>
    <w:rsid w:val="00D84F21"/>
    <w:rsid w:val="00D96639"/>
    <w:rsid w:val="00DA5C9C"/>
    <w:rsid w:val="00DB0C62"/>
    <w:rsid w:val="00DB0E65"/>
    <w:rsid w:val="00DB2F93"/>
    <w:rsid w:val="00DC557B"/>
    <w:rsid w:val="00DD0A85"/>
    <w:rsid w:val="00DD0EB7"/>
    <w:rsid w:val="00DE1172"/>
    <w:rsid w:val="00DE2334"/>
    <w:rsid w:val="00DF023D"/>
    <w:rsid w:val="00DF3357"/>
    <w:rsid w:val="00DF37B2"/>
    <w:rsid w:val="00E023BC"/>
    <w:rsid w:val="00E04300"/>
    <w:rsid w:val="00E11A7C"/>
    <w:rsid w:val="00E14AA9"/>
    <w:rsid w:val="00E259FC"/>
    <w:rsid w:val="00E35361"/>
    <w:rsid w:val="00E36DAD"/>
    <w:rsid w:val="00E37C4C"/>
    <w:rsid w:val="00E42685"/>
    <w:rsid w:val="00E43C08"/>
    <w:rsid w:val="00E61DFB"/>
    <w:rsid w:val="00E66657"/>
    <w:rsid w:val="00E67512"/>
    <w:rsid w:val="00E71A31"/>
    <w:rsid w:val="00E95AB8"/>
    <w:rsid w:val="00E973C9"/>
    <w:rsid w:val="00EA248F"/>
    <w:rsid w:val="00EB1B98"/>
    <w:rsid w:val="00EB5D88"/>
    <w:rsid w:val="00EC0578"/>
    <w:rsid w:val="00EC3F14"/>
    <w:rsid w:val="00ED462B"/>
    <w:rsid w:val="00EE19DF"/>
    <w:rsid w:val="00EF0CCC"/>
    <w:rsid w:val="00F116ED"/>
    <w:rsid w:val="00F15FBD"/>
    <w:rsid w:val="00F1715E"/>
    <w:rsid w:val="00F40085"/>
    <w:rsid w:val="00F4106F"/>
    <w:rsid w:val="00F44647"/>
    <w:rsid w:val="00F50498"/>
    <w:rsid w:val="00F560BB"/>
    <w:rsid w:val="00F626F5"/>
    <w:rsid w:val="00F635F0"/>
    <w:rsid w:val="00F72DB6"/>
    <w:rsid w:val="00F8394D"/>
    <w:rsid w:val="00F83CDD"/>
    <w:rsid w:val="00F83DD9"/>
    <w:rsid w:val="00F907F0"/>
    <w:rsid w:val="00F93030"/>
    <w:rsid w:val="00F93125"/>
    <w:rsid w:val="00FA1344"/>
    <w:rsid w:val="00FA578E"/>
    <w:rsid w:val="00FA6915"/>
    <w:rsid w:val="00FB3BE7"/>
    <w:rsid w:val="00FB6733"/>
    <w:rsid w:val="00FB6E0E"/>
    <w:rsid w:val="00FC2237"/>
    <w:rsid w:val="00FC283C"/>
    <w:rsid w:val="00FC60AC"/>
    <w:rsid w:val="00FC7B2D"/>
    <w:rsid w:val="00FD1D74"/>
    <w:rsid w:val="00FD66CA"/>
    <w:rsid w:val="00FF2D84"/>
    <w:rsid w:val="00FF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0D76-27FA-4043-8602-4965063F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2844</Words>
  <Characters>16214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7</cp:revision>
  <cp:lastPrinted>2020-08-12T01:33:00Z</cp:lastPrinted>
  <dcterms:created xsi:type="dcterms:W3CDTF">2021-01-11T18:03:00Z</dcterms:created>
  <dcterms:modified xsi:type="dcterms:W3CDTF">2021-08-09T08:55:00Z</dcterms:modified>
</cp:coreProperties>
</file>